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CD9DE" w:themeColor="accent5" w:themeTint="66"/>
  <w:body>
    <w:p w:rsidR="00BF1660" w:rsidRPr="00BF1660" w:rsidRDefault="00BF1660" w:rsidP="00BF1660">
      <w:pPr>
        <w:pStyle w:val="Balk1"/>
        <w:shd w:val="clear" w:color="auto" w:fill="85B2F6" w:themeFill="background2" w:themeFillShade="E6"/>
        <w:rPr>
          <w:b/>
          <w:caps w:val="0"/>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F1660">
        <w:rPr>
          <w:b/>
          <w:caps w:val="0"/>
          <w:color w:val="70AD47"/>
          <w:spacing w:val="10"/>
          <w:sz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OKUL BAŞARISINI ARTIRMA</w:t>
      </w:r>
    </w:p>
    <w:p w:rsidR="00BF1660" w:rsidRDefault="00BF1660" w:rsidP="00BF1660"/>
    <w:p w:rsidR="00BF1660" w:rsidRDefault="00BF1660" w:rsidP="00BF1660">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4129405</wp:posOffset>
                </wp:positionH>
                <wp:positionV relativeFrom="page">
                  <wp:posOffset>1647825</wp:posOffset>
                </wp:positionV>
                <wp:extent cx="1514475" cy="257175"/>
                <wp:effectExtent l="0" t="0" r="28575" b="28575"/>
                <wp:wrapNone/>
                <wp:docPr id="2" name="Metin Kutusu 2"/>
                <wp:cNvGraphicFramePr/>
                <a:graphic xmlns:a="http://schemas.openxmlformats.org/drawingml/2006/main">
                  <a:graphicData uri="http://schemas.microsoft.com/office/word/2010/wordprocessingShape">
                    <wps:wsp>
                      <wps:cNvSpPr txBox="1"/>
                      <wps:spPr>
                        <a:xfrm>
                          <a:off x="0" y="0"/>
                          <a:ext cx="1514475" cy="257175"/>
                        </a:xfrm>
                        <a:prstGeom prst="rect">
                          <a:avLst/>
                        </a:prstGeom>
                        <a:solidFill>
                          <a:schemeClr val="bg2">
                            <a:lumMod val="90000"/>
                          </a:schemeClr>
                        </a:solidFill>
                        <a:ln w="6350">
                          <a:solidFill>
                            <a:prstClr val="black"/>
                          </a:solidFill>
                        </a:ln>
                      </wps:spPr>
                      <wps:txbx>
                        <w:txbxContent>
                          <w:p w:rsidR="00BF1660" w:rsidRPr="00BF1660" w:rsidRDefault="00BF1660">
                            <w:pPr>
                              <w:rPr>
                                <w:b/>
                              </w:rPr>
                            </w:pPr>
                            <w:r w:rsidRPr="00BF1660">
                              <w:rPr>
                                <w:b/>
                              </w:rPr>
                              <w:t xml:space="preserve">VELİ BÜLTENİ-LİSE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325.15pt;margin-top:129.75pt;width:119.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" fillcolor="#83b1f6 [2894]" strokeweight=".5pt">
                <v:textbox>
                  <w:txbxContent>
                    <w:p w:rsidR="00BF1660" w:rsidRPr="00BF1660" w:rsidRDefault="00BF1660">
                      <w:pPr>
                        <w:rPr>
                          <w:b/>
                        </w:rPr>
                      </w:pPr>
                      <w:r w:rsidRPr="00BF1660">
                        <w:rPr>
                          <w:b/>
                        </w:rPr>
                        <w:t xml:space="preserve">VELİ BÜLTENİ-LİSE </w:t>
                      </w:r>
                    </w:p>
                  </w:txbxContent>
                </v:textbox>
                <w10:wrap anchory="page"/>
              </v:shape>
            </w:pict>
          </mc:Fallback>
        </mc:AlternateContent>
      </w:r>
      <w:r>
        <w:rPr>
          <w:noProof/>
          <w:lang w:eastAsia="tr-TR"/>
        </w:rPr>
        <mc:AlternateContent>
          <mc:Choice Requires="wps">
            <w:drawing>
              <wp:anchor distT="0" distB="0" distL="114300" distR="114300" simplePos="0" relativeHeight="251659264" behindDoc="0" locked="0" layoutInCell="1" allowOverlap="1">
                <wp:simplePos x="0" y="0"/>
                <wp:positionH relativeFrom="margin">
                  <wp:posOffset>3891280</wp:posOffset>
                </wp:positionH>
                <wp:positionV relativeFrom="page">
                  <wp:posOffset>1590675</wp:posOffset>
                </wp:positionV>
                <wp:extent cx="1838325" cy="361950"/>
                <wp:effectExtent l="0" t="0" r="28575" b="19050"/>
                <wp:wrapNone/>
                <wp:docPr id="1" name="Dikdörtgen 1"/>
                <wp:cNvGraphicFramePr/>
                <a:graphic xmlns:a="http://schemas.openxmlformats.org/drawingml/2006/main">
                  <a:graphicData uri="http://schemas.microsoft.com/office/word/2010/wordprocessingShape">
                    <wps:wsp>
                      <wps:cNvSpPr/>
                      <wps:spPr>
                        <a:xfrm>
                          <a:off x="0" y="0"/>
                          <a:ext cx="1838325"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53A364" id="Dikdörtgen 1" o:spid="_x0000_s1026" style="position:absolute;margin-left:306.4pt;margin-top:125.25pt;width:144.75pt;height:28.5pt;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" fillcolor="#4a66ac [3204]" strokecolor="#243255 [1604]" strokeweight="2pt">
                <w10:wrap anchorx="margin" anchory="page"/>
              </v:rect>
            </w:pict>
          </mc:Fallback>
        </mc:AlternateContent>
      </w:r>
    </w:p>
    <w:p w:rsidR="00BF1660" w:rsidRDefault="00BF1660" w:rsidP="00BF1660"/>
    <w:p w:rsidR="00BF1660" w:rsidRDefault="00BF1660" w:rsidP="00BF1660">
      <w:pPr>
        <w:jc w:val="right"/>
      </w:pPr>
    </w:p>
    <w:p w:rsidR="00BF1660" w:rsidRDefault="00BF1660" w:rsidP="00BF1660">
      <w:pPr>
        <w:jc w:val="right"/>
      </w:pPr>
    </w:p>
    <w:p w:rsidR="00BF1660" w:rsidRDefault="00BF1660" w:rsidP="00BF1660">
      <w:pPr>
        <w:jc w:val="right"/>
      </w:pPr>
    </w:p>
    <w:p w:rsidR="00BF1660" w:rsidRPr="000059FB" w:rsidRDefault="00BF1660" w:rsidP="00BF1660">
      <w:pPr>
        <w:jc w:val="right"/>
        <w:rPr>
          <w:sz w:val="24"/>
        </w:rPr>
      </w:pPr>
    </w:p>
    <w:p w:rsidR="00BF1660" w:rsidRPr="000059FB" w:rsidRDefault="00BF1660" w:rsidP="00BF1660">
      <w:pPr>
        <w:rPr>
          <w:b/>
          <w:color w:val="031127" w:themeColor="background2" w:themeShade="1A"/>
          <w:spacing w:val="10"/>
          <w:sz w:val="32"/>
          <w14:glow w14:rad="38100">
            <w14:schemeClr w14:val="accent1">
              <w14:alpha w14:val="60000"/>
            </w14:schemeClr>
          </w14:glow>
          <w14:textOutline w14:w="9525" w14:cap="flat" w14:cmpd="sng" w14:algn="ctr">
            <w14:solidFill>
              <w14:schemeClr w14:val="accent1"/>
            </w14:solidFill>
            <w14:prstDash w14:val="solid"/>
            <w14:round/>
          </w14:textOutline>
        </w:rPr>
      </w:pPr>
      <w:r w:rsidRPr="000059FB">
        <w:rPr>
          <w:b/>
          <w:color w:val="031127" w:themeColor="background2" w:themeShade="1A"/>
          <w:spacing w:val="10"/>
          <w:sz w:val="32"/>
          <w14:glow w14:rad="38100">
            <w14:schemeClr w14:val="accent1">
              <w14:alpha w14:val="60000"/>
            </w14:schemeClr>
          </w14:glow>
          <w14:textOutline w14:w="9525" w14:cap="flat" w14:cmpd="sng" w14:algn="ctr">
            <w14:solidFill>
              <w14:schemeClr w14:val="accent1"/>
            </w14:solidFill>
            <w14:prstDash w14:val="solid"/>
            <w14:round/>
          </w14:textOutline>
        </w:rPr>
        <w:t>OKUL BAŞARISINDA</w:t>
      </w:r>
    </w:p>
    <w:p w:rsidR="00BF1660" w:rsidRPr="000059FB" w:rsidRDefault="00BF1660" w:rsidP="00BF1660">
      <w:pPr>
        <w:rPr>
          <w:b/>
          <w:color w:val="031127" w:themeColor="background2" w:themeShade="1A"/>
          <w:spacing w:val="10"/>
          <w:sz w:val="32"/>
          <w14:glow w14:rad="38100">
            <w14:schemeClr w14:val="accent1">
              <w14:alpha w14:val="60000"/>
            </w14:schemeClr>
          </w14:glow>
          <w14:textOutline w14:w="9525" w14:cap="flat" w14:cmpd="sng" w14:algn="ctr">
            <w14:solidFill>
              <w14:schemeClr w14:val="accent1"/>
            </w14:solidFill>
            <w14:prstDash w14:val="solid"/>
            <w14:round/>
          </w14:textOutline>
        </w:rPr>
      </w:pPr>
      <w:r w:rsidRPr="000059FB">
        <w:rPr>
          <w:b/>
          <w:color w:val="031127" w:themeColor="background2" w:themeShade="1A"/>
          <w:spacing w:val="10"/>
          <w:sz w:val="32"/>
          <w14:glow w14:rad="38100">
            <w14:schemeClr w14:val="accent1">
              <w14:alpha w14:val="60000"/>
            </w14:schemeClr>
          </w14:glow>
          <w14:textOutline w14:w="9525" w14:cap="flat" w14:cmpd="sng" w14:algn="ctr">
            <w14:solidFill>
              <w14:schemeClr w14:val="accent1"/>
            </w14:solidFill>
            <w14:prstDash w14:val="solid"/>
            <w14:round/>
          </w14:textOutline>
        </w:rPr>
        <w:t>OKUL AİLE İŞBİRLİĞİ</w:t>
      </w:r>
    </w:p>
    <w:p w:rsidR="000059FB" w:rsidRDefault="001F00C7" w:rsidP="00D16A00">
      <w:pPr>
        <w:shd w:val="clear" w:color="auto" w:fill="D9DFEF" w:themeFill="accent1" w:themeFillTint="33"/>
      </w:pPr>
      <w:r w:rsidRPr="001F00C7">
        <w:rPr>
          <w:noProof/>
          <w:shd w:val="clear" w:color="auto" w:fill="D3E5F6" w:themeFill="accent3" w:themeFillTint="33"/>
          <w:lang w:eastAsia="tr-TR"/>
        </w:rPr>
        <mc:AlternateContent>
          <mc:Choice Requires="wps">
            <w:drawing>
              <wp:anchor distT="45720" distB="45720" distL="114300" distR="114300" simplePos="0" relativeHeight="251662336" behindDoc="0" locked="0" layoutInCell="1" allowOverlap="1">
                <wp:simplePos x="0" y="0"/>
                <wp:positionH relativeFrom="column">
                  <wp:posOffset>-80645</wp:posOffset>
                </wp:positionH>
                <wp:positionV relativeFrom="page">
                  <wp:posOffset>3133725</wp:posOffset>
                </wp:positionV>
                <wp:extent cx="2143125" cy="1185545"/>
                <wp:effectExtent l="133350" t="133350" r="142875" b="14795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185545"/>
                        </a:xfrm>
                        <a:prstGeom prst="rect">
                          <a:avLst/>
                        </a:prstGeom>
                        <a:solidFill>
                          <a:srgbClr val="FFFFFF"/>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1F00C7" w:rsidRPr="00BF1660" w:rsidRDefault="001F00C7" w:rsidP="001F00C7">
                            <w:r>
                              <w:t>Öğrencinin en büyük destek kaynağı olan ailesinin okul yaşamının içinde yer alması bir ebeveynlik sorumluluğudur. Lise çağındaki öğrencilerin aile ile olan iletişimi okul başarısını doğrudan etkilemektedir.</w:t>
                            </w:r>
                          </w:p>
                          <w:p w:rsidR="001F00C7" w:rsidRDefault="001F00C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6.35pt;margin-top:246.75pt;width:168.75pt;height:93.3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" stroked="f">
                <v:shadow on="t" color="black" offset="0,1pt"/>
                <v:textbox style="mso-fit-shape-to-text:t">
                  <w:txbxContent>
                    <w:p w:rsidR="001F00C7" w:rsidRPr="00BF1660" w:rsidRDefault="001F00C7" w:rsidP="001F00C7">
                      <w:r>
                        <w:t>Öğrencinin</w:t>
                      </w:r>
                      <w:r>
                        <w:t xml:space="preserve"> </w:t>
                      </w:r>
                      <w:r>
                        <w:t>en büyük destek kaynağı olan ailesinin okul yaşamının içinde yer alması bir ebeveynlik sorumluluğudur. Lise çağındaki öğrencilerin aile ile olan iletişimi okul başarısını doğrudan etkilemektedir.</w:t>
                      </w:r>
                    </w:p>
                    <w:p w:rsidR="001F00C7" w:rsidRDefault="001F00C7"/>
                  </w:txbxContent>
                </v:textbox>
                <w10:wrap type="square" anchory="page"/>
              </v:shape>
            </w:pict>
          </mc:Fallback>
        </mc:AlternateContent>
      </w:r>
      <w:r w:rsidR="00BF1660" w:rsidRPr="001F00C7">
        <w:rPr>
          <w:shd w:val="clear" w:color="auto" w:fill="D3E5F6" w:themeFill="accent3" w:themeFillTint="33"/>
        </w:rPr>
        <w:t xml:space="preserve"> </w:t>
      </w:r>
      <w:r w:rsidRPr="001F00C7">
        <w:rPr>
          <w:shd w:val="clear" w:color="auto" w:fill="D3E5F6" w:themeFill="accent3" w:themeFillTint="33"/>
        </w:rPr>
        <w:t>‘’Anne babaların ergenlik dönemi genel özelliklerini dikkate alarak çocuğuna sevgi ve anlayışla yaklaşması, çocuğun okul başarısı ve uyumunu arttırır.’’</w:t>
      </w:r>
      <w:r w:rsidRPr="001F00C7">
        <w:rPr>
          <w:noProof/>
          <w:lang w:eastAsia="tr-TR"/>
        </w:rPr>
        <w:t xml:space="preserve"> </w:t>
      </w:r>
    </w:p>
    <w:p w:rsidR="000059FB" w:rsidRDefault="000059FB" w:rsidP="001F00C7"/>
    <w:p w:rsidR="000059FB" w:rsidRDefault="00B849C7" w:rsidP="001F00C7">
      <w:r>
        <w:rPr>
          <w:noProof/>
          <w:lang w:eastAsia="tr-TR"/>
        </w:rPr>
        <mc:AlternateContent>
          <mc:Choice Requires="wps">
            <w:drawing>
              <wp:anchor distT="0" distB="0" distL="114300" distR="114300" simplePos="0" relativeHeight="251663360" behindDoc="0" locked="0" layoutInCell="1" allowOverlap="1">
                <wp:simplePos x="0" y="0"/>
                <wp:positionH relativeFrom="column">
                  <wp:posOffset>-80645</wp:posOffset>
                </wp:positionH>
                <wp:positionV relativeFrom="page">
                  <wp:posOffset>4648200</wp:posOffset>
                </wp:positionV>
                <wp:extent cx="2171700" cy="1371600"/>
                <wp:effectExtent l="133350" t="133350" r="133350" b="152400"/>
                <wp:wrapNone/>
                <wp:docPr id="4" name="Metin Kutusu 4"/>
                <wp:cNvGraphicFramePr/>
                <a:graphic xmlns:a="http://schemas.openxmlformats.org/drawingml/2006/main">
                  <a:graphicData uri="http://schemas.microsoft.com/office/word/2010/wordprocessingShape">
                    <wps:wsp>
                      <wps:cNvSpPr txBox="1"/>
                      <wps:spPr>
                        <a:xfrm>
                          <a:off x="0" y="0"/>
                          <a:ext cx="2171700" cy="1371600"/>
                        </a:xfrm>
                        <a:prstGeom prst="rect">
                          <a:avLst/>
                        </a:prstGeom>
                        <a:solidFill>
                          <a:schemeClr val="lt1"/>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1F00C7" w:rsidRDefault="000059FB">
                            <w:r>
                              <w:t>-</w:t>
                            </w:r>
                            <w:r w:rsidR="001F00C7">
                              <w:t xml:space="preserve">Veli toplantılarına katılım. </w:t>
                            </w:r>
                          </w:p>
                          <w:p w:rsidR="001F00C7" w:rsidRDefault="000059FB">
                            <w:r>
                              <w:t>-</w:t>
                            </w:r>
                            <w:r w:rsidR="001F00C7">
                              <w:t xml:space="preserve">Sınıf öğretmeni ile işbirliği içinde olma. </w:t>
                            </w:r>
                          </w:p>
                          <w:p w:rsidR="001F00C7" w:rsidRDefault="000059FB">
                            <w:r>
                              <w:t>-</w:t>
                            </w:r>
                            <w:r w:rsidR="001F00C7">
                              <w:t xml:space="preserve">Okul rehber öğretmeni ile işbirliği içinde olma. </w:t>
                            </w:r>
                          </w:p>
                          <w:p w:rsidR="001F00C7" w:rsidRDefault="000059FB">
                            <w:r>
                              <w:t>-</w:t>
                            </w:r>
                            <w:r w:rsidR="001F00C7">
                              <w:t>Öğrencinin okul hayatındaki yaşantıları, akran ilişkileri hakkında bilgi sahibi olma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etin Kutusu 4" o:spid="_x0000_s1028" type="#_x0000_t202" style="position:absolute;margin-left:-6.35pt;margin-top:366pt;width:171pt;height:108pt;z-index:25166336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" fillcolor="white [3201]" stroked="f" strokeweight=".5pt">
                <v:shadow on="t" color="black" offset="0,1pt"/>
                <v:textbox>
                  <w:txbxContent>
                    <w:p w:rsidR="001F00C7" w:rsidRDefault="000059FB">
                      <w:r>
                        <w:t>-</w:t>
                      </w:r>
                      <w:r w:rsidR="001F00C7">
                        <w:t xml:space="preserve">Veli toplantılarına katılım. </w:t>
                      </w:r>
                    </w:p>
                    <w:p w:rsidR="001F00C7" w:rsidRDefault="000059FB">
                      <w:r>
                        <w:t>-</w:t>
                      </w:r>
                      <w:r w:rsidR="001F00C7">
                        <w:t xml:space="preserve">Sınıf öğretmeni ile işbirliği içinde olma. </w:t>
                      </w:r>
                    </w:p>
                    <w:p w:rsidR="001F00C7" w:rsidRDefault="000059FB">
                      <w:r>
                        <w:t>-</w:t>
                      </w:r>
                      <w:r w:rsidR="001F00C7">
                        <w:t xml:space="preserve">Okul rehber öğretmeni ile işbirliği içinde olma. </w:t>
                      </w:r>
                    </w:p>
                    <w:p w:rsidR="001F00C7" w:rsidRDefault="000059FB">
                      <w:r>
                        <w:t>-</w:t>
                      </w:r>
                      <w:r w:rsidR="001F00C7">
                        <w:t>Öğrencinin okul hayatındaki yaşantıları, akran ilişkileri hakkında bilgi sahibi olma</w:t>
                      </w:r>
                    </w:p>
                  </w:txbxContent>
                </v:textbox>
                <w10:wrap anchory="page"/>
              </v:shape>
            </w:pict>
          </mc:Fallback>
        </mc:AlternateContent>
      </w:r>
      <w:r>
        <w:rPr>
          <w:noProof/>
          <w:lang w:eastAsia="tr-TR"/>
        </w:rPr>
        <w:drawing>
          <wp:inline distT="0" distB="0" distL="0" distR="0" wp14:anchorId="78486566" wp14:editId="0C66F384">
            <wp:extent cx="3419475" cy="2281431"/>
            <wp:effectExtent l="0" t="0" r="0" b="5080"/>
            <wp:docPr id="8" name="Resim 8" descr="OKUL BAŞARISINDA EBEVEYN ROL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KUL BAŞARISINDA EBEVEYN ROL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1045" cy="2282478"/>
                    </a:xfrm>
                    <a:prstGeom prst="rect">
                      <a:avLst/>
                    </a:prstGeom>
                    <a:noFill/>
                    <a:ln>
                      <a:noFill/>
                    </a:ln>
                  </pic:spPr>
                </pic:pic>
              </a:graphicData>
            </a:graphic>
          </wp:inline>
        </w:drawing>
      </w:r>
    </w:p>
    <w:p w:rsidR="000059FB" w:rsidRDefault="000059FB" w:rsidP="001F00C7"/>
    <w:p w:rsidR="000059FB" w:rsidRDefault="000274DB" w:rsidP="001F00C7">
      <w:r>
        <w:rPr>
          <w:noProof/>
          <w:lang w:eastAsia="tr-TR"/>
        </w:rPr>
        <mc:AlternateContent>
          <mc:Choice Requires="wps">
            <w:drawing>
              <wp:anchor distT="0" distB="0" distL="114300" distR="114300" simplePos="0" relativeHeight="251658239" behindDoc="0" locked="0" layoutInCell="1" allowOverlap="1">
                <wp:simplePos x="0" y="0"/>
                <wp:positionH relativeFrom="column">
                  <wp:posOffset>2252980</wp:posOffset>
                </wp:positionH>
                <wp:positionV relativeFrom="page">
                  <wp:posOffset>6124575</wp:posOffset>
                </wp:positionV>
                <wp:extent cx="4019550" cy="4419600"/>
                <wp:effectExtent l="0" t="0" r="19050" b="19050"/>
                <wp:wrapNone/>
                <wp:docPr id="14" name="Dikdörtgen 14"/>
                <wp:cNvGraphicFramePr/>
                <a:graphic xmlns:a="http://schemas.openxmlformats.org/drawingml/2006/main">
                  <a:graphicData uri="http://schemas.microsoft.com/office/word/2010/wordprocessingShape">
                    <wps:wsp>
                      <wps:cNvSpPr/>
                      <wps:spPr>
                        <a:xfrm>
                          <a:off x="0" y="0"/>
                          <a:ext cx="4019550" cy="441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4A048" id="Dikdörtgen 14" o:spid="_x0000_s1026" style="position:absolute;margin-left:177.4pt;margin-top:482.25pt;width:316.5pt;height:34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" fillcolor="#4a66ac [3204]" strokecolor="#243255 [1604]" strokeweight="2pt">
                <w10:wrap anchory="page"/>
              </v:rect>
            </w:pict>
          </mc:Fallback>
        </mc:AlternateContent>
      </w:r>
    </w:p>
    <w:p w:rsidR="000059FB" w:rsidRDefault="00B849C7" w:rsidP="001F00C7">
      <w:r>
        <w:rPr>
          <w:noProof/>
          <w:lang w:eastAsia="tr-TR"/>
        </w:rPr>
        <mc:AlternateContent>
          <mc:Choice Requires="wps">
            <w:drawing>
              <wp:anchor distT="0" distB="0" distL="114300" distR="114300" simplePos="0" relativeHeight="251665408" behindDoc="0" locked="0" layoutInCell="1" allowOverlap="1">
                <wp:simplePos x="0" y="0"/>
                <wp:positionH relativeFrom="margin">
                  <wp:posOffset>2367280</wp:posOffset>
                </wp:positionH>
                <wp:positionV relativeFrom="paragraph">
                  <wp:posOffset>9525</wp:posOffset>
                </wp:positionV>
                <wp:extent cx="3819525" cy="4267200"/>
                <wp:effectExtent l="0" t="0" r="28575" b="19050"/>
                <wp:wrapNone/>
                <wp:docPr id="11" name="Metin Kutusu 11"/>
                <wp:cNvGraphicFramePr/>
                <a:graphic xmlns:a="http://schemas.openxmlformats.org/drawingml/2006/main">
                  <a:graphicData uri="http://schemas.microsoft.com/office/word/2010/wordprocessingShape">
                    <wps:wsp>
                      <wps:cNvSpPr txBox="1"/>
                      <wps:spPr>
                        <a:xfrm>
                          <a:off x="0" y="0"/>
                          <a:ext cx="3819525" cy="4267200"/>
                        </a:xfrm>
                        <a:prstGeom prst="rect">
                          <a:avLst/>
                        </a:prstGeom>
                        <a:solidFill>
                          <a:schemeClr val="lt1"/>
                        </a:solidFill>
                        <a:ln w="6350">
                          <a:solidFill>
                            <a:prstClr val="black"/>
                          </a:solidFill>
                        </a:ln>
                      </wps:spPr>
                      <wps:txbx>
                        <w:txbxContent>
                          <w:p w:rsidR="00D16A00" w:rsidRDefault="00D16A00">
                            <w:pPr>
                              <w:rPr>
                                <w:b/>
                              </w:rPr>
                            </w:pPr>
                            <w:r w:rsidRPr="00D16A00">
                              <w:rPr>
                                <w:b/>
                              </w:rPr>
                              <w:t>ERGENLİK DÖNEMİ OKUL BAŞARISINDA AİLENİN ROLÜ</w:t>
                            </w:r>
                          </w:p>
                          <w:p w:rsidR="00D16A00" w:rsidRPr="00D16A00" w:rsidRDefault="00D16A00" w:rsidP="00D16A00">
                            <w:pPr>
                              <w:pStyle w:val="ListeParagraf"/>
                              <w:numPr>
                                <w:ilvl w:val="0"/>
                                <w:numId w:val="1"/>
                              </w:numPr>
                              <w:rPr>
                                <w:b/>
                              </w:rPr>
                            </w:pPr>
                            <w:r>
                              <w:t>Okul ve sınav başarısı için öncelikle çocuğunuzun doğru hedef belirlemesine yardımcı olun.</w:t>
                            </w:r>
                          </w:p>
                          <w:p w:rsidR="00D16A00" w:rsidRPr="00D16A00" w:rsidRDefault="00D16A00" w:rsidP="00D16A00">
                            <w:pPr>
                              <w:pStyle w:val="ListeParagraf"/>
                              <w:numPr>
                                <w:ilvl w:val="0"/>
                                <w:numId w:val="1"/>
                              </w:numPr>
                              <w:rPr>
                                <w:b/>
                              </w:rPr>
                            </w:pPr>
                            <w:r>
                              <w:t>Çocuğunuzun geleceğe yönelik planlarını sorun ve bu planlar üzerinde beraber kritik yapın. Onun fikirlerine saygı göstermeyi deneyin.</w:t>
                            </w:r>
                          </w:p>
                          <w:p w:rsidR="00D16A00" w:rsidRPr="00D16A00" w:rsidRDefault="00D16A00" w:rsidP="00D16A00">
                            <w:pPr>
                              <w:pStyle w:val="ListeParagraf"/>
                              <w:numPr>
                                <w:ilvl w:val="0"/>
                                <w:numId w:val="1"/>
                              </w:numPr>
                              <w:rPr>
                                <w:b/>
                              </w:rPr>
                            </w:pPr>
                            <w:r>
                              <w:t>Öğrenci ile ilgili gerçekçi beklentiler içinde olmalısınız. Yüksek beklentiye girmek çocuğunuzda aşırı kaygı ve strese yol açabilir.</w:t>
                            </w:r>
                          </w:p>
                          <w:p w:rsidR="00D16A00" w:rsidRPr="00D16A00" w:rsidRDefault="00D16A00" w:rsidP="00D16A00">
                            <w:pPr>
                              <w:pStyle w:val="ListeParagraf"/>
                              <w:numPr>
                                <w:ilvl w:val="0"/>
                                <w:numId w:val="1"/>
                              </w:numPr>
                              <w:rPr>
                                <w:b/>
                              </w:rPr>
                            </w:pPr>
                            <w:r>
                              <w:t>Öğrencinin anne babanın beklentilerine yönelik değil, kendi hedef ve planları doğrultusunda çalışması gerekmektedir.</w:t>
                            </w:r>
                          </w:p>
                          <w:p w:rsidR="00D16A00" w:rsidRPr="00D16A00" w:rsidRDefault="00D16A00" w:rsidP="00D16A00">
                            <w:pPr>
                              <w:pStyle w:val="ListeParagraf"/>
                              <w:numPr>
                                <w:ilvl w:val="0"/>
                                <w:numId w:val="1"/>
                              </w:numPr>
                              <w:rPr>
                                <w:b/>
                              </w:rPr>
                            </w:pPr>
                            <w:r>
                              <w:t>Çocuğunuzun ilgi yetenek ve isteklerini dikkate alarak doğru ders seçimi yapmasında yardımcı olun.</w:t>
                            </w:r>
                          </w:p>
                          <w:p w:rsidR="00B849C7" w:rsidRDefault="00B849C7" w:rsidP="00B849C7">
                            <w:pPr>
                              <w:pStyle w:val="ListeParagraf"/>
                              <w:numPr>
                                <w:ilvl w:val="0"/>
                                <w:numId w:val="1"/>
                              </w:numPr>
                            </w:pPr>
                            <w:r>
                              <w:t>Eleştiriler ve kırıcı ifadeler kullanmaktan kaçının. Onların artık büyüdüklerini ve birer yetişkin olduklarını unutmayın.</w:t>
                            </w:r>
                          </w:p>
                          <w:p w:rsidR="00B849C7" w:rsidRDefault="00B849C7" w:rsidP="00B849C7">
                            <w:pPr>
                              <w:pStyle w:val="ListeParagraf"/>
                              <w:numPr>
                                <w:ilvl w:val="0"/>
                                <w:numId w:val="1"/>
                              </w:numPr>
                            </w:pPr>
                            <w:r>
                              <w:t xml:space="preserve">Çocuğun okul başarısı için göstermiş olduğu çabanın ve sonuçlarının farkında olarak bunlarla ilgili geri bildirim verin (Çabayı teşvik eden ve olası sonuçlarına dikkat çeken konuşmalar yapmak.) </w:t>
                            </w:r>
                          </w:p>
                          <w:p w:rsidR="00B849C7" w:rsidRDefault="00B849C7" w:rsidP="00B849C7">
                            <w:pPr>
                              <w:pStyle w:val="ListeParagraf"/>
                              <w:numPr>
                                <w:ilvl w:val="0"/>
                                <w:numId w:val="1"/>
                              </w:numPr>
                            </w:pPr>
                            <w:r>
                              <w:t>Çocuğunuzun sadece akademik başarısına odaklanıp içinde bulunduğu ergenlik döneminin ruhsal zorluklarını göz ardı etmeyin. Çocuğun karşılaştığı sorunlarda ona destek olun. Gereken durumlarda sınıf rehber öğretmeni ve okul psikolojik danışmanı ile işbirliği halinde bulunun.</w:t>
                            </w:r>
                          </w:p>
                          <w:p w:rsidR="00B849C7" w:rsidRPr="00D16A00" w:rsidRDefault="00B849C7" w:rsidP="00B849C7">
                            <w:pPr>
                              <w:pStyle w:val="ListeParagraf"/>
                              <w:numPr>
                                <w:ilvl w:val="0"/>
                                <w:numId w:val="1"/>
                              </w:numPr>
                              <w:rPr>
                                <w:b/>
                              </w:rPr>
                            </w:pPr>
                            <w:r>
                              <w:t>Çocuğunuzun kişisel özelliklerini bilerek ona uygun verimli ders çalışma yöntemlerini beraber belirleyin.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 o:spid="_x0000_s1029" type="#_x0000_t202" style="position:absolute;margin-left:186.4pt;margin-top:.75pt;width:300.75pt;height:3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" fillcolor="white [3201]" strokeweight=".5pt">
                <v:textbox>
                  <w:txbxContent>
                    <w:p w:rsidR="00D16A00" w:rsidRDefault="00D16A00">
                      <w:pPr>
                        <w:rPr>
                          <w:b/>
                        </w:rPr>
                      </w:pPr>
                      <w:r w:rsidRPr="00D16A00">
                        <w:rPr>
                          <w:b/>
                        </w:rPr>
                        <w:t>ERGENLİK DÖNEMİ OKUL BAŞARISINDA AİLENİN ROLÜ</w:t>
                      </w:r>
                    </w:p>
                    <w:p w:rsidR="00D16A00" w:rsidRPr="00D16A00" w:rsidRDefault="00D16A00" w:rsidP="00D16A00">
                      <w:pPr>
                        <w:pStyle w:val="ListeParagraf"/>
                        <w:numPr>
                          <w:ilvl w:val="0"/>
                          <w:numId w:val="1"/>
                        </w:numPr>
                        <w:rPr>
                          <w:b/>
                        </w:rPr>
                      </w:pPr>
                      <w:r>
                        <w:t>Okul ve sınav başarısı için öncelikle çocuğunuzun doğru hedef belirlemesine yardımcı olun</w:t>
                      </w:r>
                      <w:r>
                        <w:t>.</w:t>
                      </w:r>
                    </w:p>
                    <w:p w:rsidR="00D16A00" w:rsidRPr="00D16A00" w:rsidRDefault="00D16A00" w:rsidP="00D16A00">
                      <w:pPr>
                        <w:pStyle w:val="ListeParagraf"/>
                        <w:numPr>
                          <w:ilvl w:val="0"/>
                          <w:numId w:val="1"/>
                        </w:numPr>
                        <w:rPr>
                          <w:b/>
                        </w:rPr>
                      </w:pPr>
                      <w:r>
                        <w:t>Çocuğunuzun geleceğe yönelik planlarını sorun ve bu planlar üzerinde beraber kritik yapın. Onun fikirlerine saygı göstermeyi deneyin.</w:t>
                      </w:r>
                    </w:p>
                    <w:p w:rsidR="00D16A00" w:rsidRPr="00D16A00" w:rsidRDefault="00D16A00" w:rsidP="00D16A00">
                      <w:pPr>
                        <w:pStyle w:val="ListeParagraf"/>
                        <w:numPr>
                          <w:ilvl w:val="0"/>
                          <w:numId w:val="1"/>
                        </w:numPr>
                        <w:rPr>
                          <w:b/>
                        </w:rPr>
                      </w:pPr>
                      <w:r>
                        <w:t>Öğrenci ile ilgili gerçekçi beklentiler içinde olmalısınız. Yüksek beklentiye girmek çocuğunuzda aşırı kaygı ve strese yol açabilir.</w:t>
                      </w:r>
                    </w:p>
                    <w:p w:rsidR="00D16A00" w:rsidRPr="00D16A00" w:rsidRDefault="00D16A00" w:rsidP="00D16A00">
                      <w:pPr>
                        <w:pStyle w:val="ListeParagraf"/>
                        <w:numPr>
                          <w:ilvl w:val="0"/>
                          <w:numId w:val="1"/>
                        </w:numPr>
                        <w:rPr>
                          <w:b/>
                        </w:rPr>
                      </w:pPr>
                      <w:r>
                        <w:t>Öğrencinin anne babanın beklentilerine yönelik değil, kendi hedef ve planları doğrultusunda çalışması gerekmektedir.</w:t>
                      </w:r>
                    </w:p>
                    <w:p w:rsidR="00D16A00" w:rsidRPr="00D16A00" w:rsidRDefault="00D16A00" w:rsidP="00D16A00">
                      <w:pPr>
                        <w:pStyle w:val="ListeParagraf"/>
                        <w:numPr>
                          <w:ilvl w:val="0"/>
                          <w:numId w:val="1"/>
                        </w:numPr>
                        <w:rPr>
                          <w:b/>
                        </w:rPr>
                      </w:pPr>
                      <w:r>
                        <w:t>Çocuğunuzun ilgi yetenek ve isteklerini dikkate alarak doğru ders seçimi yapmasında yardımcı olun.</w:t>
                      </w:r>
                    </w:p>
                    <w:p w:rsidR="00B849C7" w:rsidRDefault="00B849C7" w:rsidP="00B849C7">
                      <w:pPr>
                        <w:pStyle w:val="ListeParagraf"/>
                        <w:numPr>
                          <w:ilvl w:val="0"/>
                          <w:numId w:val="1"/>
                        </w:numPr>
                      </w:pPr>
                      <w:r>
                        <w:t>Eleştiriler ve kırıcı ifadeler kullanmaktan kaçının. Onların artık büyüdüklerini ve birer yetişkin olduklarını unutmayın.</w:t>
                      </w:r>
                    </w:p>
                    <w:p w:rsidR="00B849C7" w:rsidRDefault="00B849C7" w:rsidP="00B849C7">
                      <w:pPr>
                        <w:pStyle w:val="ListeParagraf"/>
                        <w:numPr>
                          <w:ilvl w:val="0"/>
                          <w:numId w:val="1"/>
                        </w:numPr>
                      </w:pPr>
                      <w:r>
                        <w:t xml:space="preserve">Çocuğun okul başarısı için göstermiş olduğu çabanın ve sonuçlarının farkında olarak bunlarla ilgili geri bildirim verin (Çabayı teşvik eden ve olası sonuçlarına dikkat çeken konuşmalar yapmak.) </w:t>
                      </w:r>
                    </w:p>
                    <w:p w:rsidR="00B849C7" w:rsidRDefault="00B849C7" w:rsidP="00B849C7">
                      <w:pPr>
                        <w:pStyle w:val="ListeParagraf"/>
                        <w:numPr>
                          <w:ilvl w:val="0"/>
                          <w:numId w:val="1"/>
                        </w:numPr>
                      </w:pPr>
                      <w:r>
                        <w:t>Çocuğunuzun sadece akademik başarısına odaklanıp içinde bulunduğu ergenlik döneminin ruhsal zorluklarını göz ardı etmeyin. Çocuğun karşılaştığı sorunlarda ona destek olun. Gereken durumlarda sınıf rehber öğretmeni ve okul psikolojik danışmanı ile işbirliği halinde bulunun.</w:t>
                      </w:r>
                    </w:p>
                    <w:p w:rsidR="00B849C7" w:rsidRPr="00D16A00" w:rsidRDefault="00B849C7" w:rsidP="00B849C7">
                      <w:pPr>
                        <w:pStyle w:val="ListeParagraf"/>
                        <w:numPr>
                          <w:ilvl w:val="0"/>
                          <w:numId w:val="1"/>
                        </w:numPr>
                        <w:rPr>
                          <w:b/>
                        </w:rPr>
                      </w:pPr>
                      <w:r>
                        <w:t>Çocuğunuzun kişisel özelliklerini bilerek ona uygun verimli ders çalışma yöntemlerini beraber belirleyin.</w:t>
                      </w:r>
                    </w:p>
                  </w:txbxContent>
                </v:textbox>
                <w10:wrap anchorx="margin"/>
              </v:shape>
            </w:pict>
          </mc:Fallback>
        </mc:AlternateContent>
      </w:r>
    </w:p>
    <w:p w:rsidR="000059FB" w:rsidRDefault="00D16A00" w:rsidP="001F00C7">
      <w:r>
        <w:rPr>
          <w:noProof/>
          <w:lang w:eastAsia="tr-TR"/>
        </w:rPr>
        <w:drawing>
          <wp:inline distT="0" distB="0" distL="0" distR="0" wp14:anchorId="226B70EA" wp14:editId="0ED793CF">
            <wp:extent cx="2009775" cy="1495425"/>
            <wp:effectExtent l="0" t="0" r="9525" b="9525"/>
            <wp:docPr id="6" name="Resim 6" descr="C:\Users\EtSisTeM\AppData\Local\Microsoft\Windows\INetCache\Content.MSO\ED9560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SisTeM\AppData\Local\Microsoft\Windows\INetCache\Content.MSO\ED956088.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1495425"/>
                    </a:xfrm>
                    <a:prstGeom prst="rect">
                      <a:avLst/>
                    </a:prstGeom>
                    <a:noFill/>
                    <a:ln>
                      <a:noFill/>
                    </a:ln>
                  </pic:spPr>
                </pic:pic>
              </a:graphicData>
            </a:graphic>
          </wp:inline>
        </w:drawing>
      </w:r>
    </w:p>
    <w:p w:rsidR="000059FB" w:rsidRDefault="008A32A0" w:rsidP="001F00C7">
      <w:r>
        <w:rPr>
          <w:noProof/>
          <w:lang w:eastAsia="tr-TR"/>
        </w:rPr>
        <mc:AlternateContent>
          <mc:Choice Requires="wps">
            <w:drawing>
              <wp:anchor distT="0" distB="0" distL="114300" distR="114300" simplePos="0" relativeHeight="251657214" behindDoc="0" locked="0" layoutInCell="1" allowOverlap="1">
                <wp:simplePos x="0" y="0"/>
                <wp:positionH relativeFrom="column">
                  <wp:posOffset>-347345</wp:posOffset>
                </wp:positionH>
                <wp:positionV relativeFrom="page">
                  <wp:posOffset>8067675</wp:posOffset>
                </wp:positionV>
                <wp:extent cx="2419350" cy="2228850"/>
                <wp:effectExtent l="0" t="0" r="19050" b="19050"/>
                <wp:wrapNone/>
                <wp:docPr id="15" name="Dikdörtgen 15"/>
                <wp:cNvGraphicFramePr/>
                <a:graphic xmlns:a="http://schemas.openxmlformats.org/drawingml/2006/main">
                  <a:graphicData uri="http://schemas.microsoft.com/office/word/2010/wordprocessingShape">
                    <wps:wsp>
                      <wps:cNvSpPr/>
                      <wps:spPr>
                        <a:xfrm>
                          <a:off x="0" y="0"/>
                          <a:ext cx="2419350" cy="2228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4DEBFB" id="Dikdörtgen 15" o:spid="_x0000_s1026" style="position:absolute;margin-left:-27.35pt;margin-top:635.25pt;width:190.5pt;height:175.5pt;z-index:25165721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" fillcolor="#4a66ac [3204]" strokecolor="#243255 [1604]" strokeweight="2pt">
                <w10:wrap anchory="page"/>
              </v:rect>
            </w:pict>
          </mc:Fallback>
        </mc:AlternateContent>
      </w:r>
    </w:p>
    <w:p w:rsidR="000059FB" w:rsidRDefault="000274DB" w:rsidP="001F00C7">
      <w:r>
        <w:rPr>
          <w:noProof/>
          <w:lang w:eastAsia="tr-TR"/>
        </w:rPr>
        <mc:AlternateContent>
          <mc:Choice Requires="wps">
            <w:drawing>
              <wp:anchor distT="0" distB="0" distL="114300" distR="114300" simplePos="0" relativeHeight="251667456" behindDoc="0" locked="0" layoutInCell="1" allowOverlap="1">
                <wp:simplePos x="0" y="0"/>
                <wp:positionH relativeFrom="column">
                  <wp:posOffset>-280670</wp:posOffset>
                </wp:positionH>
                <wp:positionV relativeFrom="paragraph">
                  <wp:posOffset>109220</wp:posOffset>
                </wp:positionV>
                <wp:extent cx="2314575" cy="2114550"/>
                <wp:effectExtent l="0" t="0" r="28575" b="19050"/>
                <wp:wrapNone/>
                <wp:docPr id="13" name="Metin Kutusu 13"/>
                <wp:cNvGraphicFramePr/>
                <a:graphic xmlns:a="http://schemas.openxmlformats.org/drawingml/2006/main">
                  <a:graphicData uri="http://schemas.microsoft.com/office/word/2010/wordprocessingShape">
                    <wps:wsp>
                      <wps:cNvSpPr txBox="1"/>
                      <wps:spPr>
                        <a:xfrm>
                          <a:off x="0" y="0"/>
                          <a:ext cx="2314575" cy="2114550"/>
                        </a:xfrm>
                        <a:prstGeom prst="rect">
                          <a:avLst/>
                        </a:prstGeom>
                        <a:solidFill>
                          <a:schemeClr val="lt1"/>
                        </a:solidFill>
                        <a:ln w="6350">
                          <a:solidFill>
                            <a:prstClr val="black"/>
                          </a:solidFill>
                        </a:ln>
                      </wps:spPr>
                      <wps:txbx>
                        <w:txbxContent>
                          <w:p w:rsidR="00B849C7" w:rsidRDefault="00B849C7" w:rsidP="00B849C7">
                            <w:pPr>
                              <w:pStyle w:val="ListeParagraf"/>
                              <w:numPr>
                                <w:ilvl w:val="0"/>
                                <w:numId w:val="4"/>
                              </w:numPr>
                            </w:pPr>
                            <w:r>
                              <w:t>Çocuğunuzu asla</w:t>
                            </w:r>
                          </w:p>
                          <w:p w:rsidR="00B849C7" w:rsidRDefault="00830BCE" w:rsidP="00B849C7">
                            <w:r>
                              <w:t>KIYASLAMAYIN!</w:t>
                            </w:r>
                            <w:bookmarkStart w:id="0" w:name="_GoBack"/>
                            <w:bookmarkEnd w:id="0"/>
                          </w:p>
                          <w:p w:rsidR="00B849C7" w:rsidRDefault="00830BCE" w:rsidP="00B849C7">
                            <w:pPr>
                              <w:pStyle w:val="ListeParagraf"/>
                              <w:numPr>
                                <w:ilvl w:val="0"/>
                                <w:numId w:val="4"/>
                              </w:numPr>
                            </w:pPr>
                            <w:r>
                              <w:t>Çocuğunuzu DİNLEYİN!</w:t>
                            </w:r>
                          </w:p>
                          <w:p w:rsidR="00B849C7" w:rsidRDefault="00B849C7" w:rsidP="00B849C7">
                            <w:pPr>
                              <w:pStyle w:val="ListeParagraf"/>
                              <w:numPr>
                                <w:ilvl w:val="0"/>
                                <w:numId w:val="4"/>
                              </w:numPr>
                            </w:pPr>
                            <w:r>
                              <w:t xml:space="preserve">Çocuğunuzun her gün aynı saatlerde ve kendine ait uygun çalışma ortamında çalışmasına yardımcı olun. </w:t>
                            </w:r>
                          </w:p>
                          <w:p w:rsidR="008A32A0" w:rsidRDefault="00B849C7" w:rsidP="00B849C7">
                            <w:pPr>
                              <w:pStyle w:val="ListeParagraf"/>
                              <w:numPr>
                                <w:ilvl w:val="0"/>
                                <w:numId w:val="4"/>
                              </w:numPr>
                            </w:pPr>
                            <w:r>
                              <w:t xml:space="preserve">Çocuğunuza bilinçli teknoloji kullanımı konusunda destek olun. </w:t>
                            </w:r>
                          </w:p>
                          <w:p w:rsidR="00B849C7" w:rsidRPr="00B849C7" w:rsidRDefault="00B849C7" w:rsidP="00B849C7">
                            <w:pPr>
                              <w:pStyle w:val="ListeParagraf"/>
                              <w:numPr>
                                <w:ilvl w:val="0"/>
                                <w:numId w:val="4"/>
                              </w:numPr>
                            </w:pPr>
                            <w:r>
                              <w:t>Çocuğunuzun okul ortamı ve akran ilişkileri hakkında bilgi sahibi olun.</w:t>
                            </w:r>
                          </w:p>
                          <w:p w:rsidR="00B849C7" w:rsidRDefault="00B849C7" w:rsidP="00B84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3" o:spid="_x0000_s1030" type="#_x0000_t202" style="position:absolute;margin-left:-22.1pt;margin-top:8.6pt;width:182.25pt;height:1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" fillcolor="white [3201]" strokeweight=".5pt">
                <v:textbox>
                  <w:txbxContent>
                    <w:p w:rsidR="00B849C7" w:rsidRDefault="00B849C7" w:rsidP="00B849C7">
                      <w:pPr>
                        <w:pStyle w:val="ListeParagraf"/>
                        <w:numPr>
                          <w:ilvl w:val="0"/>
                          <w:numId w:val="4"/>
                        </w:numPr>
                      </w:pPr>
                      <w:r>
                        <w:t>Çocuğunuzu asla</w:t>
                      </w:r>
                    </w:p>
                    <w:p w:rsidR="00B849C7" w:rsidRDefault="00830BCE" w:rsidP="00B849C7">
                      <w:r>
                        <w:t>KIYASLAMAYIN!</w:t>
                      </w:r>
                      <w:bookmarkStart w:id="1" w:name="_GoBack"/>
                      <w:bookmarkEnd w:id="1"/>
                    </w:p>
                    <w:p w:rsidR="00B849C7" w:rsidRDefault="00830BCE" w:rsidP="00B849C7">
                      <w:pPr>
                        <w:pStyle w:val="ListeParagraf"/>
                        <w:numPr>
                          <w:ilvl w:val="0"/>
                          <w:numId w:val="4"/>
                        </w:numPr>
                      </w:pPr>
                      <w:r>
                        <w:t>Çocuğunuzu DİNLEYİN!</w:t>
                      </w:r>
                    </w:p>
                    <w:p w:rsidR="00B849C7" w:rsidRDefault="00B849C7" w:rsidP="00B849C7">
                      <w:pPr>
                        <w:pStyle w:val="ListeParagraf"/>
                        <w:numPr>
                          <w:ilvl w:val="0"/>
                          <w:numId w:val="4"/>
                        </w:numPr>
                      </w:pPr>
                      <w:r>
                        <w:t xml:space="preserve">Çocuğunuzun her gün aynı saatlerde ve kendine ait uygun çalışma ortamında çalışmasına yardımcı olun. </w:t>
                      </w:r>
                    </w:p>
                    <w:p w:rsidR="008A32A0" w:rsidRDefault="00B849C7" w:rsidP="00B849C7">
                      <w:pPr>
                        <w:pStyle w:val="ListeParagraf"/>
                        <w:numPr>
                          <w:ilvl w:val="0"/>
                          <w:numId w:val="4"/>
                        </w:numPr>
                      </w:pPr>
                      <w:r>
                        <w:t xml:space="preserve">Çocuğunuza bilinçli teknoloji kullanımı konusunda destek olun. </w:t>
                      </w:r>
                    </w:p>
                    <w:p w:rsidR="00B849C7" w:rsidRPr="00B849C7" w:rsidRDefault="00B849C7" w:rsidP="00B849C7">
                      <w:pPr>
                        <w:pStyle w:val="ListeParagraf"/>
                        <w:numPr>
                          <w:ilvl w:val="0"/>
                          <w:numId w:val="4"/>
                        </w:numPr>
                      </w:pPr>
                      <w:r>
                        <w:t>Çocuğunuzun okul ortamı ve akran ilişkileri hakkında bilgi sahibi olun.</w:t>
                      </w:r>
                    </w:p>
                    <w:p w:rsidR="00B849C7" w:rsidRDefault="00B849C7" w:rsidP="00B849C7"/>
                  </w:txbxContent>
                </v:textbox>
              </v:shape>
            </w:pict>
          </mc:Fallback>
        </mc:AlternateContent>
      </w:r>
    </w:p>
    <w:p w:rsidR="00BF1660" w:rsidRDefault="00BF1660" w:rsidP="001F00C7"/>
    <w:p w:rsidR="000274DB" w:rsidRDefault="000274DB" w:rsidP="001F00C7"/>
    <w:p w:rsidR="000274DB" w:rsidRDefault="000274DB" w:rsidP="001F00C7"/>
    <w:p w:rsidR="000274DB" w:rsidRDefault="000274DB" w:rsidP="001F00C7"/>
    <w:p w:rsidR="000274DB" w:rsidRDefault="000274DB" w:rsidP="001F00C7"/>
    <w:p w:rsidR="000274DB" w:rsidRDefault="000274DB" w:rsidP="001F00C7"/>
    <w:p w:rsidR="000274DB" w:rsidRDefault="000274DB" w:rsidP="001F00C7"/>
    <w:p w:rsidR="000274DB" w:rsidRDefault="000274DB" w:rsidP="001F00C7"/>
    <w:p w:rsidR="000274DB" w:rsidRDefault="000274DB" w:rsidP="001F00C7"/>
    <w:p w:rsidR="007658B3" w:rsidRDefault="003D6F70" w:rsidP="001F00C7">
      <w:pPr>
        <w:rPr>
          <w:b/>
          <w:bCs/>
          <w:sz w:val="22"/>
        </w:rPr>
      </w:pPr>
      <w:r>
        <w:rPr>
          <w:b/>
          <w:bCs/>
          <w:noProof/>
          <w:sz w:val="22"/>
          <w:lang w:eastAsia="tr-TR"/>
        </w:rPr>
        <w:lastRenderedPageBreak/>
        <mc:AlternateContent>
          <mc:Choice Requires="wps">
            <w:drawing>
              <wp:anchor distT="0" distB="0" distL="114300" distR="114300" simplePos="0" relativeHeight="251671552" behindDoc="0" locked="0" layoutInCell="1" allowOverlap="1">
                <wp:simplePos x="0" y="0"/>
                <wp:positionH relativeFrom="margin">
                  <wp:posOffset>33655</wp:posOffset>
                </wp:positionH>
                <wp:positionV relativeFrom="paragraph">
                  <wp:posOffset>-4445</wp:posOffset>
                </wp:positionV>
                <wp:extent cx="2743200" cy="514350"/>
                <wp:effectExtent l="0" t="0" r="19050" b="19050"/>
                <wp:wrapNone/>
                <wp:docPr id="25" name="Metin Kutusu 25"/>
                <wp:cNvGraphicFramePr/>
                <a:graphic xmlns:a="http://schemas.openxmlformats.org/drawingml/2006/main">
                  <a:graphicData uri="http://schemas.microsoft.com/office/word/2010/wordprocessingShape">
                    <wps:wsp>
                      <wps:cNvSpPr txBox="1"/>
                      <wps:spPr>
                        <a:xfrm>
                          <a:off x="0" y="0"/>
                          <a:ext cx="2743200" cy="514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7658B3" w:rsidRPr="003D6F70" w:rsidRDefault="007658B3" w:rsidP="007658B3">
                            <w:pPr>
                              <w:rPr>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6F70">
                              <w:rPr>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 VE SINAV BAŞARISINDA AİLELERE ÖNERİLER</w:t>
                            </w:r>
                          </w:p>
                          <w:p w:rsidR="007658B3" w:rsidRDefault="007658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5" o:spid="_x0000_s1031" type="#_x0000_t202" style="position:absolute;margin-left:2.65pt;margin-top:-.35pt;width:3in;height:4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" fillcolor="#4a66ac [3204]" strokecolor="#243255 [1604]" strokeweight="2pt">
                <v:textbox>
                  <w:txbxContent>
                    <w:p w:rsidR="007658B3" w:rsidRPr="003D6F70" w:rsidRDefault="007658B3" w:rsidP="007658B3">
                      <w:pPr>
                        <w:rPr>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6F70">
                        <w:rPr>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3D6F70">
                        <w:rPr>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KUL </w:t>
                      </w:r>
                      <w:r w:rsidRPr="003D6F70">
                        <w:rPr>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 </w:t>
                      </w:r>
                      <w:r w:rsidRPr="003D6F70">
                        <w:rPr>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SINAV</w:t>
                      </w:r>
                      <w:r w:rsidRPr="003D6F70">
                        <w:rPr>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D6F70">
                        <w:rPr>
                          <w:b/>
                          <w:bCs/>
                          <w:color w:val="FFFFFF" w:themeColor="background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BAŞARISINDA AİLELERE ÖNERİLER</w:t>
                      </w:r>
                    </w:p>
                    <w:p w:rsidR="007658B3" w:rsidRDefault="007658B3"/>
                  </w:txbxContent>
                </v:textbox>
                <w10:wrap anchorx="margin"/>
              </v:shape>
            </w:pict>
          </mc:Fallback>
        </mc:AlternateContent>
      </w:r>
    </w:p>
    <w:p w:rsidR="007658B3" w:rsidRDefault="003D6F70" w:rsidP="001F00C7">
      <w:pPr>
        <w:rPr>
          <w:b/>
          <w:bCs/>
          <w:sz w:val="22"/>
        </w:rPr>
      </w:pPr>
      <w:r>
        <w:rPr>
          <w:b/>
          <w:bCs/>
          <w:noProof/>
          <w:sz w:val="22"/>
          <w:lang w:eastAsia="tr-TR"/>
        </w:rPr>
        <mc:AlternateContent>
          <mc:Choice Requires="wps">
            <w:drawing>
              <wp:anchor distT="0" distB="0" distL="114300" distR="114300" simplePos="0" relativeHeight="251656189" behindDoc="0" locked="0" layoutInCell="1" allowOverlap="1">
                <wp:simplePos x="0" y="0"/>
                <wp:positionH relativeFrom="column">
                  <wp:posOffset>2938780</wp:posOffset>
                </wp:positionH>
                <wp:positionV relativeFrom="paragraph">
                  <wp:posOffset>5715</wp:posOffset>
                </wp:positionV>
                <wp:extent cx="3381375" cy="2762250"/>
                <wp:effectExtent l="0" t="0" r="28575" b="19050"/>
                <wp:wrapNone/>
                <wp:docPr id="23" name="Dolu Çerçeve 23"/>
                <wp:cNvGraphicFramePr/>
                <a:graphic xmlns:a="http://schemas.openxmlformats.org/drawingml/2006/main">
                  <a:graphicData uri="http://schemas.microsoft.com/office/word/2010/wordprocessingShape">
                    <wps:wsp>
                      <wps:cNvSpPr/>
                      <wps:spPr>
                        <a:xfrm>
                          <a:off x="0" y="0"/>
                          <a:ext cx="3381375" cy="2762250"/>
                        </a:xfrm>
                        <a:prstGeom prst="bevel">
                          <a:avLst/>
                        </a:prstGeom>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E17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Dolu Çerçeve 23" o:spid="_x0000_s1026" type="#_x0000_t84" style="position:absolute;margin-left:231.4pt;margin-top:.45pt;width:266.25pt;height:21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" fillcolor="#4a66ac [3204]" strokecolor="#9bc7ce [1944]" strokeweight="2pt"/>
            </w:pict>
          </mc:Fallback>
        </mc:AlternateContent>
      </w:r>
    </w:p>
    <w:p w:rsidR="007658B3" w:rsidRDefault="003D6F70" w:rsidP="001F00C7">
      <w:pPr>
        <w:rPr>
          <w:b/>
          <w:bCs/>
          <w:sz w:val="22"/>
        </w:rPr>
      </w:pPr>
      <w:r>
        <w:rPr>
          <w:b/>
          <w:bCs/>
          <w:noProof/>
          <w:sz w:val="22"/>
          <w:lang w:eastAsia="tr-TR"/>
        </w:rPr>
        <mc:AlternateContent>
          <mc:Choice Requires="wps">
            <w:drawing>
              <wp:anchor distT="0" distB="0" distL="114300" distR="114300" simplePos="0" relativeHeight="251669504" behindDoc="0" locked="0" layoutInCell="1" allowOverlap="1">
                <wp:simplePos x="0" y="0"/>
                <wp:positionH relativeFrom="margin">
                  <wp:posOffset>3291205</wp:posOffset>
                </wp:positionH>
                <wp:positionV relativeFrom="paragraph">
                  <wp:posOffset>168910</wp:posOffset>
                </wp:positionV>
                <wp:extent cx="2676525" cy="2114550"/>
                <wp:effectExtent l="0" t="0" r="28575" b="19050"/>
                <wp:wrapNone/>
                <wp:docPr id="21" name="Metin Kutusu 21"/>
                <wp:cNvGraphicFramePr/>
                <a:graphic xmlns:a="http://schemas.openxmlformats.org/drawingml/2006/main">
                  <a:graphicData uri="http://schemas.microsoft.com/office/word/2010/wordprocessingShape">
                    <wps:wsp>
                      <wps:cNvSpPr txBox="1"/>
                      <wps:spPr>
                        <a:xfrm>
                          <a:off x="0" y="0"/>
                          <a:ext cx="2676525" cy="2114550"/>
                        </a:xfrm>
                        <a:prstGeom prst="rect">
                          <a:avLst/>
                        </a:prstGeom>
                        <a:solidFill>
                          <a:schemeClr val="lt1"/>
                        </a:solidFill>
                        <a:ln w="6350">
                          <a:solidFill>
                            <a:prstClr val="black"/>
                          </a:solidFill>
                        </a:ln>
                      </wps:spPr>
                      <wps:txbx>
                        <w:txbxContent>
                          <w:p w:rsidR="007658B3" w:rsidRDefault="007658B3" w:rsidP="003D6F70">
                            <w:pPr>
                              <w:shd w:val="clear" w:color="auto" w:fill="FFFFFF" w:themeFill="background1"/>
                            </w:pPr>
                            <w:r>
                              <w:t>Elbette ki sınav, çocuklarımızın geleceği için önemli bir role sahiptir. Başarılı olmaları hepimizi mutlu eder. Ancak, istenilen başarı gelmediğinde bu durum dünyanın sonu olmayacaktır. Aile bu süreçte çocuğun hedef belirlemesi, doğru ders seçimi, kendine uygun çalışma plan programı hazırlamasında destekleyici olmalıdır. Çocuğa, sınavların onun kişiliğini değerlendiren bir ölçü olmadığı başarılı olmak kadar olamamanın da hayatın bir parçası olduğu, hayatın sonu olmadığı hissettirilmelidir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 o:spid="_x0000_s1032" type="#_x0000_t202" style="position:absolute;margin-left:259.15pt;margin-top:13.3pt;width:210.75pt;height:16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" fillcolor="white [3201]" strokeweight=".5pt">
                <v:textbox>
                  <w:txbxContent>
                    <w:p w:rsidR="007658B3" w:rsidRDefault="007658B3" w:rsidP="003D6F70">
                      <w:pPr>
                        <w:shd w:val="clear" w:color="auto" w:fill="FFFFFF" w:themeFill="background1"/>
                      </w:pPr>
                      <w:r>
                        <w:t>Elbette ki sınav, çocuklarımızın geleceği için önemli bir role sahiptir. Başarılı olmaları hepimizi mutlu eder. Ancak, istenilen başarı gelmediğinde bu durum dünyanın sonu olmayacaktır. Aile bu süreçte çocuğun hedef belirlemesi, doğru ders seçimi, kendine uygun çalışma plan programı hazırlamasında destekleyici olmalıdır. Çocuğa, sınavların onun kişiliğini değerlendiren bir ölçü olmadığı başarılı olmak kadar olamamanın da hayatın bir parçası olduğu, hayatın sonu olmadığı hissettirilmelidir</w:t>
                      </w:r>
                    </w:p>
                  </w:txbxContent>
                </v:textbox>
                <w10:wrap anchorx="margin"/>
              </v:shape>
            </w:pict>
          </mc:Fallback>
        </mc:AlternateContent>
      </w:r>
    </w:p>
    <w:p w:rsidR="007658B3" w:rsidRDefault="007658B3" w:rsidP="001F00C7">
      <w:pPr>
        <w:rPr>
          <w:b/>
          <w:bCs/>
          <w:sz w:val="22"/>
        </w:rPr>
      </w:pPr>
    </w:p>
    <w:p w:rsidR="007658B3" w:rsidRDefault="007658B3" w:rsidP="001F00C7">
      <w:pPr>
        <w:rPr>
          <w:b/>
          <w:bCs/>
          <w:sz w:val="22"/>
        </w:rPr>
      </w:pPr>
    </w:p>
    <w:p w:rsidR="007658B3" w:rsidRDefault="003D6F70" w:rsidP="001F00C7">
      <w:pPr>
        <w:rPr>
          <w:b/>
          <w:bCs/>
          <w:sz w:val="22"/>
        </w:rPr>
      </w:pPr>
      <w:r>
        <w:rPr>
          <w:noProof/>
          <w:lang w:eastAsia="tr-TR"/>
        </w:rPr>
        <w:drawing>
          <wp:inline distT="0" distB="0" distL="0" distR="0" wp14:anchorId="5CC09CCB" wp14:editId="644C05E4">
            <wp:extent cx="2503682" cy="1905000"/>
            <wp:effectExtent l="0" t="0" r="0" b="0"/>
            <wp:docPr id="32" name="Resim 32" descr="Okul Aile İşbirliği Geliştirme - EĞİTİM PIN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kul Aile İşbirliği Geliştirme - EĞİTİM PINA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9804" cy="1924876"/>
                    </a:xfrm>
                    <a:prstGeom prst="rect">
                      <a:avLst/>
                    </a:prstGeom>
                    <a:noFill/>
                    <a:ln>
                      <a:noFill/>
                    </a:ln>
                  </pic:spPr>
                </pic:pic>
              </a:graphicData>
            </a:graphic>
          </wp:inline>
        </w:drawing>
      </w:r>
    </w:p>
    <w:p w:rsidR="007658B3" w:rsidRDefault="007658B3" w:rsidP="001F00C7">
      <w:pPr>
        <w:rPr>
          <w:b/>
          <w:bCs/>
          <w:sz w:val="22"/>
        </w:rPr>
      </w:pPr>
    </w:p>
    <w:p w:rsidR="007658B3" w:rsidRDefault="00CF3851" w:rsidP="001F00C7">
      <w:pPr>
        <w:rPr>
          <w:b/>
          <w:bCs/>
          <w:sz w:val="22"/>
        </w:rPr>
      </w:pPr>
      <w:r w:rsidRPr="00D634E3">
        <w:rPr>
          <w:rFonts w:cstheme="minorHAnsi"/>
          <w:b/>
          <w:bCs/>
          <w:noProof/>
          <w:sz w:val="22"/>
          <w:lang w:eastAsia="tr-TR"/>
        </w:rPr>
        <mc:AlternateContent>
          <mc:Choice Requires="wps">
            <w:drawing>
              <wp:anchor distT="228600" distB="228600" distL="228600" distR="228600" simplePos="0" relativeHeight="251680768" behindDoc="1" locked="0" layoutInCell="1" allowOverlap="1">
                <wp:simplePos x="0" y="0"/>
                <wp:positionH relativeFrom="margin">
                  <wp:posOffset>-271145</wp:posOffset>
                </wp:positionH>
                <wp:positionV relativeFrom="margin">
                  <wp:posOffset>3110230</wp:posOffset>
                </wp:positionV>
                <wp:extent cx="2686050" cy="1685925"/>
                <wp:effectExtent l="0" t="0" r="0" b="9525"/>
                <wp:wrapSquare wrapText="bothSides"/>
                <wp:docPr id="36" name="Metin Kutusu 36"/>
                <wp:cNvGraphicFramePr/>
                <a:graphic xmlns:a="http://schemas.openxmlformats.org/drawingml/2006/main">
                  <a:graphicData uri="http://schemas.microsoft.com/office/word/2010/wordprocessingShape">
                    <wps:wsp>
                      <wps:cNvSpPr txBox="1"/>
                      <wps:spPr>
                        <a:xfrm>
                          <a:off x="0" y="0"/>
                          <a:ext cx="2686050" cy="16859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D634E3" w:rsidRPr="007658B3" w:rsidRDefault="00D634E3" w:rsidP="00CF3851">
                            <w:pPr>
                              <w:jc w:val="center"/>
                              <w:rPr>
                                <w:sz w:val="22"/>
                              </w:rPr>
                            </w:pPr>
                            <w:r w:rsidRPr="000474FF">
                              <w:rPr>
                                <w:b/>
                                <w:sz w:val="22"/>
                              </w:rPr>
                              <w:t>“Olumlu çocuk yetiştirmenin ilk şartı,  olumlu anne-babadır. Hiç birimiz mükemmel değiliz o zaman onlardan mükemmel olmalarını bekleyemeyiz.”</w:t>
                            </w:r>
                          </w:p>
                          <w:p w:rsidR="00D634E3" w:rsidRDefault="00D634E3" w:rsidP="00D634E3">
                            <w:pPr>
                              <w:rPr>
                                <w:b/>
                                <w:bCs/>
                                <w:sz w:val="22"/>
                              </w:rPr>
                            </w:pPr>
                          </w:p>
                          <w:p w:rsidR="00D634E3" w:rsidRDefault="00D634E3">
                            <w:pPr>
                              <w:rPr>
                                <w:color w:val="1B1D3D" w:themeColor="text2" w:themeShade="BF"/>
                                <w:sz w:val="24"/>
                                <w:szCs w:val="24"/>
                              </w:rPr>
                            </w:pPr>
                          </w:p>
                          <w:p w:rsidR="00D634E3" w:rsidRDefault="00D634E3">
                            <w:pPr>
                              <w:pStyle w:val="AralkYok"/>
                              <w:jc w:val="right"/>
                              <w:rPr>
                                <w:color w:val="242852"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6" o:spid="_x0000_s1033" type="#_x0000_t202" style="position:absolute;margin-left:-21.35pt;margin-top:244.9pt;width:211.5pt;height:132.75pt;z-index:-25163571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" fillcolor="#b4d0f9 [2899]" stroked="f" strokeweight=".5pt">
                <v:fill color2="#a2c4f8 [3139]" rotate="t" focusposition=".5,.5" focussize="-.5,-.5" focus="100%" type="gradientRadial"/>
                <v:textbox inset="14.4pt,14.4pt,14.4pt,14.4pt">
                  <w:txbxContent>
                    <w:p w:rsidR="00D634E3" w:rsidRPr="007658B3" w:rsidRDefault="00D634E3" w:rsidP="00CF3851">
                      <w:pPr>
                        <w:jc w:val="center"/>
                        <w:rPr>
                          <w:sz w:val="22"/>
                        </w:rPr>
                      </w:pPr>
                      <w:r w:rsidRPr="000474FF">
                        <w:rPr>
                          <w:b/>
                          <w:sz w:val="22"/>
                        </w:rPr>
                        <w:t>“Olumlu çocuk yetiştirmenin ilk şartı,  olumlu anne-babadır. Hiç birimiz mükemmel değiliz o zaman onlardan mükemmel olmalarını bekleyemeyiz.”</w:t>
                      </w:r>
                    </w:p>
                    <w:p w:rsidR="00D634E3" w:rsidRDefault="00D634E3" w:rsidP="00D634E3">
                      <w:pPr>
                        <w:rPr>
                          <w:b/>
                          <w:bCs/>
                          <w:sz w:val="22"/>
                        </w:rPr>
                      </w:pPr>
                    </w:p>
                    <w:p w:rsidR="00D634E3" w:rsidRDefault="00D634E3">
                      <w:pPr>
                        <w:rPr>
                          <w:color w:val="1B1D3D" w:themeColor="text2" w:themeShade="BF"/>
                          <w:sz w:val="24"/>
                          <w:szCs w:val="24"/>
                        </w:rPr>
                      </w:pPr>
                    </w:p>
                    <w:p w:rsidR="00D634E3" w:rsidRDefault="00D634E3">
                      <w:pPr>
                        <w:pStyle w:val="AralkYok"/>
                        <w:jc w:val="right"/>
                        <w:rPr>
                          <w:color w:val="242852" w:themeColor="text2"/>
                          <w:sz w:val="18"/>
                          <w:szCs w:val="18"/>
                        </w:rPr>
                      </w:pPr>
                    </w:p>
                  </w:txbxContent>
                </v:textbox>
                <w10:wrap type="square" anchorx="margin" anchory="margin"/>
              </v:shape>
            </w:pict>
          </mc:Fallback>
        </mc:AlternateContent>
      </w:r>
    </w:p>
    <w:p w:rsidR="00CF3851" w:rsidRDefault="00CF3851" w:rsidP="001F00C7">
      <w:pPr>
        <w:rPr>
          <w:b/>
          <w:bCs/>
          <w:sz w:val="22"/>
        </w:rPr>
      </w:pPr>
      <w:r w:rsidRPr="00CF3851">
        <w:rPr>
          <w:b/>
          <w:bCs/>
          <w:noProof/>
          <w:sz w:val="22"/>
          <w:lang w:eastAsia="tr-TR"/>
        </w:rPr>
        <mc:AlternateContent>
          <mc:Choice Requires="wps">
            <w:drawing>
              <wp:anchor distT="228600" distB="228600" distL="228600" distR="228600" simplePos="0" relativeHeight="251682816" behindDoc="1" locked="0" layoutInCell="1" allowOverlap="1">
                <wp:simplePos x="0" y="0"/>
                <wp:positionH relativeFrom="margin">
                  <wp:posOffset>2900680</wp:posOffset>
                </wp:positionH>
                <wp:positionV relativeFrom="margin">
                  <wp:posOffset>3586480</wp:posOffset>
                </wp:positionV>
                <wp:extent cx="3200400" cy="2628900"/>
                <wp:effectExtent l="0" t="0" r="0" b="0"/>
                <wp:wrapSquare wrapText="bothSides"/>
                <wp:docPr id="41" name="Metin Kutusu 41"/>
                <wp:cNvGraphicFramePr/>
                <a:graphic xmlns:a="http://schemas.openxmlformats.org/drawingml/2006/main">
                  <a:graphicData uri="http://schemas.microsoft.com/office/word/2010/wordprocessingShape">
                    <wps:wsp>
                      <wps:cNvSpPr txBox="1"/>
                      <wps:spPr>
                        <a:xfrm>
                          <a:off x="0" y="0"/>
                          <a:ext cx="3200400" cy="26289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CF3851" w:rsidRPr="000474FF" w:rsidRDefault="00CF3851" w:rsidP="00CF3851">
                            <w:pPr>
                              <w:shd w:val="clear" w:color="auto" w:fill="BCD9DE" w:themeFill="accent5" w:themeFillTint="66"/>
                              <w:jc w:val="both"/>
                              <w:rPr>
                                <w:b/>
                              </w:rPr>
                            </w:pPr>
                            <w:r w:rsidRPr="000474FF">
                              <w:rPr>
                                <w:b/>
                              </w:rPr>
                              <w:t xml:space="preserve">Çocuğunuz ile konuştuğunuz konular hep </w:t>
                            </w:r>
                            <w:r w:rsidRPr="000474FF">
                              <w:rPr>
                                <w:b/>
                                <w:bCs/>
                                <w:u w:val="single"/>
                              </w:rPr>
                              <w:t>“</w:t>
                            </w:r>
                            <w:proofErr w:type="spellStart"/>
                            <w:proofErr w:type="gramStart"/>
                            <w:r w:rsidRPr="000474FF">
                              <w:rPr>
                                <w:b/>
                                <w:bCs/>
                                <w:u w:val="single"/>
                              </w:rPr>
                              <w:t>okul,ders</w:t>
                            </w:r>
                            <w:proofErr w:type="spellEnd"/>
                            <w:proofErr w:type="gramEnd"/>
                            <w:r w:rsidRPr="000474FF">
                              <w:rPr>
                                <w:b/>
                                <w:bCs/>
                                <w:u w:val="single"/>
                              </w:rPr>
                              <w:t>…”</w:t>
                            </w:r>
                            <w:r w:rsidRPr="000474FF">
                              <w:rPr>
                                <w:b/>
                              </w:rPr>
                              <w:t xml:space="preserve"> olmasın.</w:t>
                            </w:r>
                          </w:p>
                          <w:p w:rsidR="00CF3851" w:rsidRPr="000474FF" w:rsidRDefault="00CF3851" w:rsidP="00CF3851">
                            <w:pPr>
                              <w:shd w:val="clear" w:color="auto" w:fill="BCD9DE" w:themeFill="accent5" w:themeFillTint="66"/>
                              <w:jc w:val="both"/>
                              <w:rPr>
                                <w:b/>
                              </w:rPr>
                            </w:pPr>
                            <w:r w:rsidRPr="000474FF">
                              <w:rPr>
                                <w:b/>
                              </w:rPr>
                              <w:t>Zaman ayırın, dinleyin</w:t>
                            </w:r>
                          </w:p>
                          <w:p w:rsidR="00CF3851" w:rsidRPr="000474FF" w:rsidRDefault="00CF3851" w:rsidP="00CF3851">
                            <w:pPr>
                              <w:shd w:val="clear" w:color="auto" w:fill="BCD9DE" w:themeFill="accent5" w:themeFillTint="66"/>
                              <w:jc w:val="both"/>
                              <w:rPr>
                                <w:b/>
                              </w:rPr>
                            </w:pPr>
                            <w:r w:rsidRPr="000474FF">
                              <w:rPr>
                                <w:b/>
                                <w:bCs/>
                              </w:rPr>
                              <w:t>Ona yaşından ve olduğundan daha küçükmüş gibi davranmayın, kendini ifade etmesini sağlayın.</w:t>
                            </w:r>
                          </w:p>
                          <w:p w:rsidR="00CF3851" w:rsidRPr="000474FF" w:rsidRDefault="00CF3851" w:rsidP="00CF3851">
                            <w:pPr>
                              <w:shd w:val="clear" w:color="auto" w:fill="BCD9DE" w:themeFill="accent5" w:themeFillTint="66"/>
                              <w:jc w:val="both"/>
                              <w:rPr>
                                <w:b/>
                              </w:rPr>
                            </w:pPr>
                            <w:r w:rsidRPr="000474FF">
                              <w:rPr>
                                <w:b/>
                              </w:rPr>
                              <w:t>Çocuğunuzun ergenlik döneminde olduğunu unutmayın.</w:t>
                            </w:r>
                          </w:p>
                          <w:p w:rsidR="00CF3851" w:rsidRPr="000474FF" w:rsidRDefault="00CF3851" w:rsidP="00CF3851">
                            <w:pPr>
                              <w:shd w:val="clear" w:color="auto" w:fill="BCD9DE" w:themeFill="accent5" w:themeFillTint="66"/>
                              <w:jc w:val="both"/>
                              <w:rPr>
                                <w:b/>
                              </w:rPr>
                            </w:pPr>
                            <w:r w:rsidRPr="000474FF">
                              <w:rPr>
                                <w:b/>
                              </w:rPr>
                              <w:t>Çocuğunuzun ilgi ve yeteneklerinin farkına varın.</w:t>
                            </w:r>
                          </w:p>
                          <w:p w:rsidR="00CF3851" w:rsidRPr="000474FF" w:rsidRDefault="00CF3851" w:rsidP="00CF3851">
                            <w:pPr>
                              <w:shd w:val="clear" w:color="auto" w:fill="BCD9DE" w:themeFill="accent5" w:themeFillTint="66"/>
                              <w:jc w:val="both"/>
                              <w:rPr>
                                <w:b/>
                              </w:rPr>
                            </w:pPr>
                            <w:r w:rsidRPr="000474FF">
                              <w:rPr>
                                <w:b/>
                              </w:rPr>
                              <w:t>Aileler, çocuğunuzu ilgi ve yetenekleri doğrultusunda destekleyin.</w:t>
                            </w:r>
                          </w:p>
                          <w:p w:rsidR="00CF3851" w:rsidRPr="000474FF" w:rsidRDefault="00CF3851" w:rsidP="00CF3851">
                            <w:pPr>
                              <w:shd w:val="clear" w:color="auto" w:fill="BCD9DE" w:themeFill="accent5" w:themeFillTint="66"/>
                              <w:jc w:val="both"/>
                              <w:rPr>
                                <w:b/>
                                <w:sz w:val="22"/>
                              </w:rPr>
                            </w:pPr>
                            <w:r w:rsidRPr="000474FF">
                              <w:rPr>
                                <w:b/>
                              </w:rPr>
                              <w:t>Sevginizi koşulsuz olarak sunun.</w:t>
                            </w:r>
                          </w:p>
                          <w:p w:rsidR="00CF3851" w:rsidRPr="000474FF" w:rsidRDefault="00CF3851" w:rsidP="00CF3851">
                            <w:pPr>
                              <w:shd w:val="clear" w:color="auto" w:fill="BCD9DE" w:themeFill="accent5" w:themeFillTint="66"/>
                              <w:jc w:val="both"/>
                              <w:rPr>
                                <w:b/>
                                <w:sz w:val="22"/>
                              </w:rPr>
                            </w:pPr>
                            <w:r w:rsidRPr="000474FF">
                              <w:rPr>
                                <w:b/>
                              </w:rPr>
                              <w:t>Çocuğunuzun beslenmesine, uykusuna ve sağlığına dikkat edin.</w:t>
                            </w:r>
                          </w:p>
                          <w:p w:rsidR="00CF3851" w:rsidRPr="00D634E3" w:rsidRDefault="00CF3851" w:rsidP="00CF3851">
                            <w:pPr>
                              <w:shd w:val="clear" w:color="auto" w:fill="BCD9DE" w:themeFill="accent5" w:themeFillTint="66"/>
                              <w:jc w:val="both"/>
                              <w:rPr>
                                <w:sz w:val="22"/>
                              </w:rPr>
                            </w:pPr>
                            <w:r w:rsidRPr="000474FF">
                              <w:rPr>
                                <w:b/>
                              </w:rPr>
                              <w:t>Yapamadıklarına değil, yapabildiklerine odaklanın</w:t>
                            </w:r>
                            <w:r>
                              <w:t>.</w:t>
                            </w:r>
                          </w:p>
                          <w:p w:rsidR="00CF3851" w:rsidRDefault="00CF3851">
                            <w:pPr>
                              <w:rPr>
                                <w:color w:val="1B1D3D" w:themeColor="text2" w:themeShade="BF"/>
                                <w:sz w:val="24"/>
                                <w:szCs w:val="24"/>
                              </w:rPr>
                            </w:pPr>
                          </w:p>
                          <w:p w:rsidR="00CF3851" w:rsidRDefault="00CF3851">
                            <w:pPr>
                              <w:pStyle w:val="AralkYok"/>
                              <w:jc w:val="right"/>
                              <w:rPr>
                                <w:color w:val="242852"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57000</wp14:pctWidth>
                </wp14:sizeRelH>
                <wp14:sizeRelV relativeFrom="margin">
                  <wp14:pctHeight>0</wp14:pctHeight>
                </wp14:sizeRelV>
              </wp:anchor>
            </w:drawing>
          </mc:Choice>
          <mc:Fallback>
            <w:pict>
              <v:shape id="Metin Kutusu 41" o:spid="_x0000_s1034" type="#_x0000_t202" style="position:absolute;margin-left:228.4pt;margin-top:282.4pt;width:252pt;height:207pt;z-index:-251633664;visibility:visible;mso-wrap-style:square;mso-width-percent:570;mso-height-percent:0;mso-wrap-distance-left:18pt;mso-wrap-distance-top:18pt;mso-wrap-distance-right:18pt;mso-wrap-distance-bottom:18pt;mso-position-horizontal:absolute;mso-position-horizontal-relative:margin;mso-position-vertical:absolute;mso-position-vertical-relative:margin;mso-width-percent:5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" fillcolor="#b4d0f9 [2899]" stroked="f" strokeweight=".5pt">
                <v:fill color2="#a2c4f8 [3139]" rotate="t" focusposition=".5,.5" focussize="-.5,-.5" focus="100%" type="gradientRadial"/>
                <v:textbox inset="14.4pt,14.4pt,14.4pt,14.4pt">
                  <w:txbxContent>
                    <w:p w:rsidR="00CF3851" w:rsidRPr="000474FF" w:rsidRDefault="00CF3851" w:rsidP="00CF3851">
                      <w:pPr>
                        <w:shd w:val="clear" w:color="auto" w:fill="BCD9DE" w:themeFill="accent5" w:themeFillTint="66"/>
                        <w:jc w:val="both"/>
                        <w:rPr>
                          <w:b/>
                        </w:rPr>
                      </w:pPr>
                      <w:r w:rsidRPr="000474FF">
                        <w:rPr>
                          <w:b/>
                        </w:rPr>
                        <w:t xml:space="preserve">Çocuğunuz ile konuştuğunuz konular hep </w:t>
                      </w:r>
                      <w:r w:rsidRPr="000474FF">
                        <w:rPr>
                          <w:b/>
                          <w:bCs/>
                          <w:u w:val="single"/>
                        </w:rPr>
                        <w:t>“</w:t>
                      </w:r>
                      <w:proofErr w:type="spellStart"/>
                      <w:proofErr w:type="gramStart"/>
                      <w:r w:rsidRPr="000474FF">
                        <w:rPr>
                          <w:b/>
                          <w:bCs/>
                          <w:u w:val="single"/>
                        </w:rPr>
                        <w:t>okul,ders</w:t>
                      </w:r>
                      <w:proofErr w:type="spellEnd"/>
                      <w:proofErr w:type="gramEnd"/>
                      <w:r w:rsidRPr="000474FF">
                        <w:rPr>
                          <w:b/>
                          <w:bCs/>
                          <w:u w:val="single"/>
                        </w:rPr>
                        <w:t>…”</w:t>
                      </w:r>
                      <w:r w:rsidRPr="000474FF">
                        <w:rPr>
                          <w:b/>
                        </w:rPr>
                        <w:t xml:space="preserve"> olmasın.</w:t>
                      </w:r>
                    </w:p>
                    <w:p w:rsidR="00CF3851" w:rsidRPr="000474FF" w:rsidRDefault="00CF3851" w:rsidP="00CF3851">
                      <w:pPr>
                        <w:shd w:val="clear" w:color="auto" w:fill="BCD9DE" w:themeFill="accent5" w:themeFillTint="66"/>
                        <w:jc w:val="both"/>
                        <w:rPr>
                          <w:b/>
                        </w:rPr>
                      </w:pPr>
                      <w:r w:rsidRPr="000474FF">
                        <w:rPr>
                          <w:b/>
                        </w:rPr>
                        <w:t>Zaman ayırın, dinleyin</w:t>
                      </w:r>
                    </w:p>
                    <w:p w:rsidR="00CF3851" w:rsidRPr="000474FF" w:rsidRDefault="00CF3851" w:rsidP="00CF3851">
                      <w:pPr>
                        <w:shd w:val="clear" w:color="auto" w:fill="BCD9DE" w:themeFill="accent5" w:themeFillTint="66"/>
                        <w:jc w:val="both"/>
                        <w:rPr>
                          <w:b/>
                        </w:rPr>
                      </w:pPr>
                      <w:r w:rsidRPr="000474FF">
                        <w:rPr>
                          <w:b/>
                          <w:bCs/>
                        </w:rPr>
                        <w:t>Ona yaşından ve olduğundan daha küçükmüş gibi davranmayın, kendini ifade etmesini sağlayın.</w:t>
                      </w:r>
                    </w:p>
                    <w:p w:rsidR="00CF3851" w:rsidRPr="000474FF" w:rsidRDefault="00CF3851" w:rsidP="00CF3851">
                      <w:pPr>
                        <w:shd w:val="clear" w:color="auto" w:fill="BCD9DE" w:themeFill="accent5" w:themeFillTint="66"/>
                        <w:jc w:val="both"/>
                        <w:rPr>
                          <w:b/>
                        </w:rPr>
                      </w:pPr>
                      <w:r w:rsidRPr="000474FF">
                        <w:rPr>
                          <w:b/>
                        </w:rPr>
                        <w:t>Çocuğunuzun ergenlik döneminde olduğunu unutmayın.</w:t>
                      </w:r>
                    </w:p>
                    <w:p w:rsidR="00CF3851" w:rsidRPr="000474FF" w:rsidRDefault="00CF3851" w:rsidP="00CF3851">
                      <w:pPr>
                        <w:shd w:val="clear" w:color="auto" w:fill="BCD9DE" w:themeFill="accent5" w:themeFillTint="66"/>
                        <w:jc w:val="both"/>
                        <w:rPr>
                          <w:b/>
                        </w:rPr>
                      </w:pPr>
                      <w:r w:rsidRPr="000474FF">
                        <w:rPr>
                          <w:b/>
                        </w:rPr>
                        <w:t>Çocuğunuzun ilgi ve yeteneklerinin farkına varın.</w:t>
                      </w:r>
                    </w:p>
                    <w:p w:rsidR="00CF3851" w:rsidRPr="000474FF" w:rsidRDefault="00CF3851" w:rsidP="00CF3851">
                      <w:pPr>
                        <w:shd w:val="clear" w:color="auto" w:fill="BCD9DE" w:themeFill="accent5" w:themeFillTint="66"/>
                        <w:jc w:val="both"/>
                        <w:rPr>
                          <w:b/>
                        </w:rPr>
                      </w:pPr>
                      <w:r w:rsidRPr="000474FF">
                        <w:rPr>
                          <w:b/>
                        </w:rPr>
                        <w:t>Aileler, çocuğunuzu ilgi ve yetenekleri doğrultusunda destekleyin.</w:t>
                      </w:r>
                    </w:p>
                    <w:p w:rsidR="00CF3851" w:rsidRPr="000474FF" w:rsidRDefault="00CF3851" w:rsidP="00CF3851">
                      <w:pPr>
                        <w:shd w:val="clear" w:color="auto" w:fill="BCD9DE" w:themeFill="accent5" w:themeFillTint="66"/>
                        <w:jc w:val="both"/>
                        <w:rPr>
                          <w:b/>
                          <w:sz w:val="22"/>
                        </w:rPr>
                      </w:pPr>
                      <w:r w:rsidRPr="000474FF">
                        <w:rPr>
                          <w:b/>
                        </w:rPr>
                        <w:t>Sevginizi koşulsuz olarak sunun.</w:t>
                      </w:r>
                    </w:p>
                    <w:p w:rsidR="00CF3851" w:rsidRPr="000474FF" w:rsidRDefault="00CF3851" w:rsidP="00CF3851">
                      <w:pPr>
                        <w:shd w:val="clear" w:color="auto" w:fill="BCD9DE" w:themeFill="accent5" w:themeFillTint="66"/>
                        <w:jc w:val="both"/>
                        <w:rPr>
                          <w:b/>
                          <w:sz w:val="22"/>
                        </w:rPr>
                      </w:pPr>
                      <w:r w:rsidRPr="000474FF">
                        <w:rPr>
                          <w:b/>
                        </w:rPr>
                        <w:t>Çocuğunuzun beslenmesine, uykusuna ve sağlığına dikkat edin.</w:t>
                      </w:r>
                    </w:p>
                    <w:p w:rsidR="00CF3851" w:rsidRPr="00D634E3" w:rsidRDefault="00CF3851" w:rsidP="00CF3851">
                      <w:pPr>
                        <w:shd w:val="clear" w:color="auto" w:fill="BCD9DE" w:themeFill="accent5" w:themeFillTint="66"/>
                        <w:jc w:val="both"/>
                        <w:rPr>
                          <w:sz w:val="22"/>
                        </w:rPr>
                      </w:pPr>
                      <w:r w:rsidRPr="000474FF">
                        <w:rPr>
                          <w:b/>
                        </w:rPr>
                        <w:t>Yapamadıklarına değil, yapabildiklerine odaklanın</w:t>
                      </w:r>
                      <w:r>
                        <w:t>.</w:t>
                      </w:r>
                    </w:p>
                    <w:p w:rsidR="00CF3851" w:rsidRDefault="00CF3851">
                      <w:pPr>
                        <w:rPr>
                          <w:color w:val="1B1D3D" w:themeColor="text2" w:themeShade="BF"/>
                          <w:sz w:val="24"/>
                          <w:szCs w:val="24"/>
                        </w:rPr>
                      </w:pPr>
                    </w:p>
                    <w:p w:rsidR="00CF3851" w:rsidRDefault="00CF3851">
                      <w:pPr>
                        <w:pStyle w:val="AralkYok"/>
                        <w:jc w:val="right"/>
                        <w:rPr>
                          <w:color w:val="242852" w:themeColor="text2"/>
                          <w:sz w:val="18"/>
                          <w:szCs w:val="18"/>
                        </w:rPr>
                      </w:pPr>
                    </w:p>
                  </w:txbxContent>
                </v:textbox>
                <w10:wrap type="square" anchorx="margin" anchory="margin"/>
              </v:shape>
            </w:pict>
          </mc:Fallback>
        </mc:AlternateContent>
      </w:r>
    </w:p>
    <w:p w:rsidR="00CF3851" w:rsidRDefault="00CF3851" w:rsidP="001F00C7">
      <w:pPr>
        <w:rPr>
          <w:b/>
          <w:bCs/>
          <w:sz w:val="22"/>
        </w:rPr>
      </w:pPr>
      <w:r w:rsidRPr="00D634E3">
        <w:rPr>
          <w:b/>
          <w:bCs/>
          <w:noProof/>
          <w:sz w:val="22"/>
          <w:lang w:eastAsia="tr-TR"/>
        </w:rPr>
        <mc:AlternateContent>
          <mc:Choice Requires="wps">
            <w:drawing>
              <wp:anchor distT="91440" distB="91440" distL="137160" distR="137160" simplePos="0" relativeHeight="251676672" behindDoc="0" locked="0" layoutInCell="0" allowOverlap="1">
                <wp:simplePos x="0" y="0"/>
                <wp:positionH relativeFrom="margin">
                  <wp:posOffset>657225</wp:posOffset>
                </wp:positionH>
                <wp:positionV relativeFrom="margin">
                  <wp:posOffset>6419850</wp:posOffset>
                </wp:positionV>
                <wp:extent cx="1156970" cy="2624455"/>
                <wp:effectExtent l="9207"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56970" cy="2624455"/>
                        </a:xfrm>
                        <a:prstGeom prst="roundRect">
                          <a:avLst>
                            <a:gd name="adj" fmla="val 13032"/>
                          </a:avLst>
                        </a:prstGeom>
                        <a:solidFill>
                          <a:schemeClr val="accent1"/>
                        </a:solidFill>
                        <a:extLst/>
                      </wps:spPr>
                      <wps:txbx>
                        <w:txbxContent>
                          <w:p w:rsidR="00D634E3" w:rsidRPr="00D634E3" w:rsidRDefault="00D634E3" w:rsidP="00D634E3">
                            <w:pPr>
                              <w:rPr>
                                <w:b/>
                                <w:color w:val="FFFFFF" w:themeColor="background1"/>
                                <w:sz w:val="22"/>
                              </w:rPr>
                            </w:pPr>
                            <w:r w:rsidRPr="00D634E3">
                              <w:rPr>
                                <w:b/>
                                <w:color w:val="FFFFFF" w:themeColor="background1"/>
                                <w:sz w:val="22"/>
                              </w:rPr>
                              <w:t>Çocuğunuzla ilgili yaşadığınız problemlerinizde</w:t>
                            </w:r>
                          </w:p>
                          <w:p w:rsidR="00D634E3" w:rsidRPr="00D634E3" w:rsidRDefault="00D634E3" w:rsidP="00D634E3">
                            <w:pPr>
                              <w:rPr>
                                <w:b/>
                                <w:color w:val="FFFFFF" w:themeColor="background1"/>
                                <w:sz w:val="22"/>
                              </w:rPr>
                            </w:pPr>
                            <w:r w:rsidRPr="00D634E3">
                              <w:rPr>
                                <w:b/>
                                <w:color w:val="FFFFFF" w:themeColor="background1"/>
                                <w:sz w:val="22"/>
                              </w:rPr>
                              <w:t xml:space="preserve"> Okul Psikolojik Danışma ve Rehberlik Servisinden yardım alabilirsiniz.</w:t>
                            </w:r>
                          </w:p>
                          <w:p w:rsidR="00D634E3" w:rsidRDefault="00D634E3">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Otomatik Şekil 2" o:spid="_x0000_s1035" style="position:absolute;margin-left:51.75pt;margin-top:505.5pt;width:91.1pt;height:206.65pt;rotation:90;z-index:25167667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" o:allowincell="f" fillcolor="#4a66ac [3204]" stroked="f">
                <v:textbox>
                  <w:txbxContent>
                    <w:p w:rsidR="00D634E3" w:rsidRPr="00D634E3" w:rsidRDefault="00D634E3" w:rsidP="00D634E3">
                      <w:pPr>
                        <w:rPr>
                          <w:b/>
                          <w:color w:val="FFFFFF" w:themeColor="background1"/>
                          <w:sz w:val="22"/>
                        </w:rPr>
                      </w:pPr>
                      <w:r w:rsidRPr="00D634E3">
                        <w:rPr>
                          <w:b/>
                          <w:color w:val="FFFFFF" w:themeColor="background1"/>
                          <w:sz w:val="22"/>
                        </w:rPr>
                        <w:t>Çocuğunuzla ilgili yaşadığınız problemlerinizde</w:t>
                      </w:r>
                    </w:p>
                    <w:p w:rsidR="00D634E3" w:rsidRPr="00D634E3" w:rsidRDefault="00D634E3" w:rsidP="00D634E3">
                      <w:pPr>
                        <w:rPr>
                          <w:b/>
                          <w:color w:val="FFFFFF" w:themeColor="background1"/>
                          <w:sz w:val="22"/>
                        </w:rPr>
                      </w:pPr>
                      <w:r w:rsidRPr="00D634E3">
                        <w:rPr>
                          <w:b/>
                          <w:color w:val="FFFFFF" w:themeColor="background1"/>
                          <w:sz w:val="22"/>
                        </w:rPr>
                        <w:t xml:space="preserve"> Okul Psikolojik Danışma ve Rehberlik Servisinden yardım alabilirsiniz.</w:t>
                      </w:r>
                    </w:p>
                    <w:p w:rsidR="00D634E3" w:rsidRDefault="00D634E3">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Pr>
          <w:b/>
          <w:bCs/>
          <w:noProof/>
          <w:sz w:val="22"/>
          <w:lang w:eastAsia="tr-TR"/>
        </w:rPr>
        <w:drawing>
          <wp:inline distT="0" distB="0" distL="0" distR="0" wp14:anchorId="3A3998B0" wp14:editId="4EA3700D">
            <wp:extent cx="2503170" cy="1876425"/>
            <wp:effectExtent l="0" t="0" r="0" b="9525"/>
            <wp:docPr id="42" name="Resim 42" descr="C:\Users\EtSisTeM\AppData\Local\Microsoft\Windows\INetCache\Content.MSO\302D95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tSisTeM\AppData\Local\Microsoft\Windows\INetCache\Content.MSO\302D950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3170" cy="1876425"/>
                    </a:xfrm>
                    <a:prstGeom prst="rect">
                      <a:avLst/>
                    </a:prstGeom>
                    <a:noFill/>
                    <a:ln>
                      <a:noFill/>
                    </a:ln>
                  </pic:spPr>
                </pic:pic>
              </a:graphicData>
            </a:graphic>
          </wp:inline>
        </w:drawing>
      </w:r>
    </w:p>
    <w:p w:rsidR="000274DB" w:rsidRPr="00CF3851" w:rsidRDefault="00CF3851" w:rsidP="001F00C7">
      <w:pPr>
        <w:rPr>
          <w:b/>
          <w:bCs/>
          <w:sz w:val="22"/>
        </w:rPr>
      </w:pPr>
      <w:r>
        <w:rPr>
          <w:b/>
          <w:bCs/>
          <w:sz w:val="22"/>
        </w:rPr>
        <w:t xml:space="preserve">                     </w:t>
      </w:r>
      <w:r>
        <w:rPr>
          <w:noProof/>
          <w:lang w:eastAsia="tr-TR"/>
        </w:rPr>
        <w:drawing>
          <wp:inline distT="0" distB="0" distL="0" distR="0" wp14:anchorId="7783D4AA" wp14:editId="17827126">
            <wp:extent cx="2400300" cy="1685925"/>
            <wp:effectExtent l="0" t="0" r="0" b="9525"/>
            <wp:docPr id="16" name="Resim 16" descr="C:\Users\EtSisTeM\AppData\Local\Microsoft\Windows\INetCache\Content.MSO\8A9932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tSisTeM\AppData\Local\Microsoft\Windows\INetCache\Content.MSO\8A99325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1685925"/>
                    </a:xfrm>
                    <a:prstGeom prst="rect">
                      <a:avLst/>
                    </a:prstGeom>
                    <a:noFill/>
                    <a:ln>
                      <a:noFill/>
                    </a:ln>
                  </pic:spPr>
                </pic:pic>
              </a:graphicData>
            </a:graphic>
          </wp:inline>
        </w:drawing>
      </w:r>
    </w:p>
    <w:sectPr w:rsidR="000274DB" w:rsidRPr="00CF3851" w:rsidSect="00BF1660">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444" w:rsidRDefault="00642444" w:rsidP="000274DB">
      <w:r>
        <w:separator/>
      </w:r>
    </w:p>
  </w:endnote>
  <w:endnote w:type="continuationSeparator" w:id="0">
    <w:p w:rsidR="00642444" w:rsidRDefault="00642444" w:rsidP="00027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4DB" w:rsidRDefault="000274DB">
    <w:pPr>
      <w:pStyle w:val="AltBilgi"/>
    </w:pPr>
  </w:p>
  <w:p w:rsidR="000274DB" w:rsidRDefault="000274DB">
    <w:pPr>
      <w:pStyle w:val="AltBilgi"/>
    </w:pPr>
  </w:p>
  <w:p w:rsidR="000274DB" w:rsidRDefault="000274DB">
    <w:pPr>
      <w:pStyle w:val="AltBilgi"/>
    </w:pPr>
  </w:p>
  <w:p w:rsidR="000274DB" w:rsidRDefault="000274D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444" w:rsidRDefault="00642444" w:rsidP="000274DB">
      <w:r>
        <w:separator/>
      </w:r>
    </w:p>
  </w:footnote>
  <w:footnote w:type="continuationSeparator" w:id="0">
    <w:p w:rsidR="00642444" w:rsidRDefault="00642444" w:rsidP="000274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26D74"/>
    <w:multiLevelType w:val="hybridMultilevel"/>
    <w:tmpl w:val="A0846E40"/>
    <w:lvl w:ilvl="0" w:tplc="2446F4D6">
      <w:start w:val="1"/>
      <w:numFmt w:val="bullet"/>
      <w:lvlText w:val=""/>
      <w:lvlJc w:val="left"/>
      <w:pPr>
        <w:tabs>
          <w:tab w:val="num" w:pos="2769"/>
        </w:tabs>
        <w:ind w:left="2769" w:hanging="360"/>
      </w:pPr>
      <w:rPr>
        <w:rFonts w:ascii="Wingdings 2" w:hAnsi="Wingdings 2" w:hint="default"/>
      </w:rPr>
    </w:lvl>
    <w:lvl w:ilvl="1" w:tplc="3A264ACC" w:tentative="1">
      <w:start w:val="1"/>
      <w:numFmt w:val="bullet"/>
      <w:lvlText w:val=""/>
      <w:lvlJc w:val="left"/>
      <w:pPr>
        <w:tabs>
          <w:tab w:val="num" w:pos="3489"/>
        </w:tabs>
        <w:ind w:left="3489" w:hanging="360"/>
      </w:pPr>
      <w:rPr>
        <w:rFonts w:ascii="Wingdings 2" w:hAnsi="Wingdings 2" w:hint="default"/>
      </w:rPr>
    </w:lvl>
    <w:lvl w:ilvl="2" w:tplc="F83A911A" w:tentative="1">
      <w:start w:val="1"/>
      <w:numFmt w:val="bullet"/>
      <w:lvlText w:val=""/>
      <w:lvlJc w:val="left"/>
      <w:pPr>
        <w:tabs>
          <w:tab w:val="num" w:pos="4209"/>
        </w:tabs>
        <w:ind w:left="4209" w:hanging="360"/>
      </w:pPr>
      <w:rPr>
        <w:rFonts w:ascii="Wingdings 2" w:hAnsi="Wingdings 2" w:hint="default"/>
      </w:rPr>
    </w:lvl>
    <w:lvl w:ilvl="3" w:tplc="21FC1BD4" w:tentative="1">
      <w:start w:val="1"/>
      <w:numFmt w:val="bullet"/>
      <w:lvlText w:val=""/>
      <w:lvlJc w:val="left"/>
      <w:pPr>
        <w:tabs>
          <w:tab w:val="num" w:pos="4929"/>
        </w:tabs>
        <w:ind w:left="4929" w:hanging="360"/>
      </w:pPr>
      <w:rPr>
        <w:rFonts w:ascii="Wingdings 2" w:hAnsi="Wingdings 2" w:hint="default"/>
      </w:rPr>
    </w:lvl>
    <w:lvl w:ilvl="4" w:tplc="09F40ED2" w:tentative="1">
      <w:start w:val="1"/>
      <w:numFmt w:val="bullet"/>
      <w:lvlText w:val=""/>
      <w:lvlJc w:val="left"/>
      <w:pPr>
        <w:tabs>
          <w:tab w:val="num" w:pos="5649"/>
        </w:tabs>
        <w:ind w:left="5649" w:hanging="360"/>
      </w:pPr>
      <w:rPr>
        <w:rFonts w:ascii="Wingdings 2" w:hAnsi="Wingdings 2" w:hint="default"/>
      </w:rPr>
    </w:lvl>
    <w:lvl w:ilvl="5" w:tplc="E5D24E24" w:tentative="1">
      <w:start w:val="1"/>
      <w:numFmt w:val="bullet"/>
      <w:lvlText w:val=""/>
      <w:lvlJc w:val="left"/>
      <w:pPr>
        <w:tabs>
          <w:tab w:val="num" w:pos="6369"/>
        </w:tabs>
        <w:ind w:left="6369" w:hanging="360"/>
      </w:pPr>
      <w:rPr>
        <w:rFonts w:ascii="Wingdings 2" w:hAnsi="Wingdings 2" w:hint="default"/>
      </w:rPr>
    </w:lvl>
    <w:lvl w:ilvl="6" w:tplc="0B121D04" w:tentative="1">
      <w:start w:val="1"/>
      <w:numFmt w:val="bullet"/>
      <w:lvlText w:val=""/>
      <w:lvlJc w:val="left"/>
      <w:pPr>
        <w:tabs>
          <w:tab w:val="num" w:pos="7089"/>
        </w:tabs>
        <w:ind w:left="7089" w:hanging="360"/>
      </w:pPr>
      <w:rPr>
        <w:rFonts w:ascii="Wingdings 2" w:hAnsi="Wingdings 2" w:hint="default"/>
      </w:rPr>
    </w:lvl>
    <w:lvl w:ilvl="7" w:tplc="A27AAAE0" w:tentative="1">
      <w:start w:val="1"/>
      <w:numFmt w:val="bullet"/>
      <w:lvlText w:val=""/>
      <w:lvlJc w:val="left"/>
      <w:pPr>
        <w:tabs>
          <w:tab w:val="num" w:pos="7809"/>
        </w:tabs>
        <w:ind w:left="7809" w:hanging="360"/>
      </w:pPr>
      <w:rPr>
        <w:rFonts w:ascii="Wingdings 2" w:hAnsi="Wingdings 2" w:hint="default"/>
      </w:rPr>
    </w:lvl>
    <w:lvl w:ilvl="8" w:tplc="0750E4B6" w:tentative="1">
      <w:start w:val="1"/>
      <w:numFmt w:val="bullet"/>
      <w:lvlText w:val=""/>
      <w:lvlJc w:val="left"/>
      <w:pPr>
        <w:tabs>
          <w:tab w:val="num" w:pos="8529"/>
        </w:tabs>
        <w:ind w:left="8529" w:hanging="360"/>
      </w:pPr>
      <w:rPr>
        <w:rFonts w:ascii="Wingdings 2" w:hAnsi="Wingdings 2" w:hint="default"/>
      </w:rPr>
    </w:lvl>
  </w:abstractNum>
  <w:abstractNum w:abstractNumId="1" w15:restartNumberingAfterBreak="0">
    <w:nsid w:val="2DA01C60"/>
    <w:multiLevelType w:val="hybridMultilevel"/>
    <w:tmpl w:val="86A61A98"/>
    <w:lvl w:ilvl="0" w:tplc="B2A05A38">
      <w:start w:val="1"/>
      <w:numFmt w:val="bullet"/>
      <w:lvlText w:val=""/>
      <w:lvlJc w:val="left"/>
      <w:pPr>
        <w:tabs>
          <w:tab w:val="num" w:pos="720"/>
        </w:tabs>
        <w:ind w:left="720" w:hanging="360"/>
      </w:pPr>
      <w:rPr>
        <w:rFonts w:ascii="Wingdings 2" w:hAnsi="Wingdings 2" w:hint="default"/>
      </w:rPr>
    </w:lvl>
    <w:lvl w:ilvl="1" w:tplc="7EFE58AA" w:tentative="1">
      <w:start w:val="1"/>
      <w:numFmt w:val="bullet"/>
      <w:lvlText w:val=""/>
      <w:lvlJc w:val="left"/>
      <w:pPr>
        <w:tabs>
          <w:tab w:val="num" w:pos="1440"/>
        </w:tabs>
        <w:ind w:left="1440" w:hanging="360"/>
      </w:pPr>
      <w:rPr>
        <w:rFonts w:ascii="Wingdings 2" w:hAnsi="Wingdings 2" w:hint="default"/>
      </w:rPr>
    </w:lvl>
    <w:lvl w:ilvl="2" w:tplc="E7AE8762" w:tentative="1">
      <w:start w:val="1"/>
      <w:numFmt w:val="bullet"/>
      <w:lvlText w:val=""/>
      <w:lvlJc w:val="left"/>
      <w:pPr>
        <w:tabs>
          <w:tab w:val="num" w:pos="2160"/>
        </w:tabs>
        <w:ind w:left="2160" w:hanging="360"/>
      </w:pPr>
      <w:rPr>
        <w:rFonts w:ascii="Wingdings 2" w:hAnsi="Wingdings 2" w:hint="default"/>
      </w:rPr>
    </w:lvl>
    <w:lvl w:ilvl="3" w:tplc="3A9CCAB4" w:tentative="1">
      <w:start w:val="1"/>
      <w:numFmt w:val="bullet"/>
      <w:lvlText w:val=""/>
      <w:lvlJc w:val="left"/>
      <w:pPr>
        <w:tabs>
          <w:tab w:val="num" w:pos="2880"/>
        </w:tabs>
        <w:ind w:left="2880" w:hanging="360"/>
      </w:pPr>
      <w:rPr>
        <w:rFonts w:ascii="Wingdings 2" w:hAnsi="Wingdings 2" w:hint="default"/>
      </w:rPr>
    </w:lvl>
    <w:lvl w:ilvl="4" w:tplc="FF7CCF40" w:tentative="1">
      <w:start w:val="1"/>
      <w:numFmt w:val="bullet"/>
      <w:lvlText w:val=""/>
      <w:lvlJc w:val="left"/>
      <w:pPr>
        <w:tabs>
          <w:tab w:val="num" w:pos="3600"/>
        </w:tabs>
        <w:ind w:left="3600" w:hanging="360"/>
      </w:pPr>
      <w:rPr>
        <w:rFonts w:ascii="Wingdings 2" w:hAnsi="Wingdings 2" w:hint="default"/>
      </w:rPr>
    </w:lvl>
    <w:lvl w:ilvl="5" w:tplc="6B04E3AE" w:tentative="1">
      <w:start w:val="1"/>
      <w:numFmt w:val="bullet"/>
      <w:lvlText w:val=""/>
      <w:lvlJc w:val="left"/>
      <w:pPr>
        <w:tabs>
          <w:tab w:val="num" w:pos="4320"/>
        </w:tabs>
        <w:ind w:left="4320" w:hanging="360"/>
      </w:pPr>
      <w:rPr>
        <w:rFonts w:ascii="Wingdings 2" w:hAnsi="Wingdings 2" w:hint="default"/>
      </w:rPr>
    </w:lvl>
    <w:lvl w:ilvl="6" w:tplc="2BFE35B8" w:tentative="1">
      <w:start w:val="1"/>
      <w:numFmt w:val="bullet"/>
      <w:lvlText w:val=""/>
      <w:lvlJc w:val="left"/>
      <w:pPr>
        <w:tabs>
          <w:tab w:val="num" w:pos="5040"/>
        </w:tabs>
        <w:ind w:left="5040" w:hanging="360"/>
      </w:pPr>
      <w:rPr>
        <w:rFonts w:ascii="Wingdings 2" w:hAnsi="Wingdings 2" w:hint="default"/>
      </w:rPr>
    </w:lvl>
    <w:lvl w:ilvl="7" w:tplc="631C9698" w:tentative="1">
      <w:start w:val="1"/>
      <w:numFmt w:val="bullet"/>
      <w:lvlText w:val=""/>
      <w:lvlJc w:val="left"/>
      <w:pPr>
        <w:tabs>
          <w:tab w:val="num" w:pos="5760"/>
        </w:tabs>
        <w:ind w:left="5760" w:hanging="360"/>
      </w:pPr>
      <w:rPr>
        <w:rFonts w:ascii="Wingdings 2" w:hAnsi="Wingdings 2" w:hint="default"/>
      </w:rPr>
    </w:lvl>
    <w:lvl w:ilvl="8" w:tplc="EB3AABA2"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34AD204D"/>
    <w:multiLevelType w:val="hybridMultilevel"/>
    <w:tmpl w:val="AA6C7688"/>
    <w:lvl w:ilvl="0" w:tplc="B36480DE">
      <w:start w:val="1"/>
      <w:numFmt w:val="bullet"/>
      <w:lvlText w:val=""/>
      <w:lvlJc w:val="left"/>
      <w:pPr>
        <w:tabs>
          <w:tab w:val="num" w:pos="720"/>
        </w:tabs>
        <w:ind w:left="720" w:hanging="360"/>
      </w:pPr>
      <w:rPr>
        <w:rFonts w:ascii="Wingdings 2" w:hAnsi="Wingdings 2" w:hint="default"/>
      </w:rPr>
    </w:lvl>
    <w:lvl w:ilvl="1" w:tplc="2C60D7BC" w:tentative="1">
      <w:start w:val="1"/>
      <w:numFmt w:val="bullet"/>
      <w:lvlText w:val=""/>
      <w:lvlJc w:val="left"/>
      <w:pPr>
        <w:tabs>
          <w:tab w:val="num" w:pos="1440"/>
        </w:tabs>
        <w:ind w:left="1440" w:hanging="360"/>
      </w:pPr>
      <w:rPr>
        <w:rFonts w:ascii="Wingdings 2" w:hAnsi="Wingdings 2" w:hint="default"/>
      </w:rPr>
    </w:lvl>
    <w:lvl w:ilvl="2" w:tplc="F746FDB0" w:tentative="1">
      <w:start w:val="1"/>
      <w:numFmt w:val="bullet"/>
      <w:lvlText w:val=""/>
      <w:lvlJc w:val="left"/>
      <w:pPr>
        <w:tabs>
          <w:tab w:val="num" w:pos="2160"/>
        </w:tabs>
        <w:ind w:left="2160" w:hanging="360"/>
      </w:pPr>
      <w:rPr>
        <w:rFonts w:ascii="Wingdings 2" w:hAnsi="Wingdings 2" w:hint="default"/>
      </w:rPr>
    </w:lvl>
    <w:lvl w:ilvl="3" w:tplc="FAFC6038" w:tentative="1">
      <w:start w:val="1"/>
      <w:numFmt w:val="bullet"/>
      <w:lvlText w:val=""/>
      <w:lvlJc w:val="left"/>
      <w:pPr>
        <w:tabs>
          <w:tab w:val="num" w:pos="2880"/>
        </w:tabs>
        <w:ind w:left="2880" w:hanging="360"/>
      </w:pPr>
      <w:rPr>
        <w:rFonts w:ascii="Wingdings 2" w:hAnsi="Wingdings 2" w:hint="default"/>
      </w:rPr>
    </w:lvl>
    <w:lvl w:ilvl="4" w:tplc="CF3A9CD0" w:tentative="1">
      <w:start w:val="1"/>
      <w:numFmt w:val="bullet"/>
      <w:lvlText w:val=""/>
      <w:lvlJc w:val="left"/>
      <w:pPr>
        <w:tabs>
          <w:tab w:val="num" w:pos="3600"/>
        </w:tabs>
        <w:ind w:left="3600" w:hanging="360"/>
      </w:pPr>
      <w:rPr>
        <w:rFonts w:ascii="Wingdings 2" w:hAnsi="Wingdings 2" w:hint="default"/>
      </w:rPr>
    </w:lvl>
    <w:lvl w:ilvl="5" w:tplc="5474801A" w:tentative="1">
      <w:start w:val="1"/>
      <w:numFmt w:val="bullet"/>
      <w:lvlText w:val=""/>
      <w:lvlJc w:val="left"/>
      <w:pPr>
        <w:tabs>
          <w:tab w:val="num" w:pos="4320"/>
        </w:tabs>
        <w:ind w:left="4320" w:hanging="360"/>
      </w:pPr>
      <w:rPr>
        <w:rFonts w:ascii="Wingdings 2" w:hAnsi="Wingdings 2" w:hint="default"/>
      </w:rPr>
    </w:lvl>
    <w:lvl w:ilvl="6" w:tplc="CB54D7A0" w:tentative="1">
      <w:start w:val="1"/>
      <w:numFmt w:val="bullet"/>
      <w:lvlText w:val=""/>
      <w:lvlJc w:val="left"/>
      <w:pPr>
        <w:tabs>
          <w:tab w:val="num" w:pos="5040"/>
        </w:tabs>
        <w:ind w:left="5040" w:hanging="360"/>
      </w:pPr>
      <w:rPr>
        <w:rFonts w:ascii="Wingdings 2" w:hAnsi="Wingdings 2" w:hint="default"/>
      </w:rPr>
    </w:lvl>
    <w:lvl w:ilvl="7" w:tplc="954E3676" w:tentative="1">
      <w:start w:val="1"/>
      <w:numFmt w:val="bullet"/>
      <w:lvlText w:val=""/>
      <w:lvlJc w:val="left"/>
      <w:pPr>
        <w:tabs>
          <w:tab w:val="num" w:pos="5760"/>
        </w:tabs>
        <w:ind w:left="5760" w:hanging="360"/>
      </w:pPr>
      <w:rPr>
        <w:rFonts w:ascii="Wingdings 2" w:hAnsi="Wingdings 2" w:hint="default"/>
      </w:rPr>
    </w:lvl>
    <w:lvl w:ilvl="8" w:tplc="B630E13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5BE36C03"/>
    <w:multiLevelType w:val="hybridMultilevel"/>
    <w:tmpl w:val="EBBAE2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F993B35"/>
    <w:multiLevelType w:val="hybridMultilevel"/>
    <w:tmpl w:val="6254B69A"/>
    <w:lvl w:ilvl="0" w:tplc="C16CEAD6">
      <w:start w:val="1"/>
      <w:numFmt w:val="bullet"/>
      <w:lvlText w:val=""/>
      <w:lvlJc w:val="left"/>
      <w:pPr>
        <w:tabs>
          <w:tab w:val="num" w:pos="720"/>
        </w:tabs>
        <w:ind w:left="720" w:hanging="360"/>
      </w:pPr>
      <w:rPr>
        <w:rFonts w:ascii="Wingdings 2" w:hAnsi="Wingdings 2" w:hint="default"/>
      </w:rPr>
    </w:lvl>
    <w:lvl w:ilvl="1" w:tplc="969A25DA" w:tentative="1">
      <w:start w:val="1"/>
      <w:numFmt w:val="bullet"/>
      <w:lvlText w:val=""/>
      <w:lvlJc w:val="left"/>
      <w:pPr>
        <w:tabs>
          <w:tab w:val="num" w:pos="1440"/>
        </w:tabs>
        <w:ind w:left="1440" w:hanging="360"/>
      </w:pPr>
      <w:rPr>
        <w:rFonts w:ascii="Wingdings 2" w:hAnsi="Wingdings 2" w:hint="default"/>
      </w:rPr>
    </w:lvl>
    <w:lvl w:ilvl="2" w:tplc="76A295FE" w:tentative="1">
      <w:start w:val="1"/>
      <w:numFmt w:val="bullet"/>
      <w:lvlText w:val=""/>
      <w:lvlJc w:val="left"/>
      <w:pPr>
        <w:tabs>
          <w:tab w:val="num" w:pos="2160"/>
        </w:tabs>
        <w:ind w:left="2160" w:hanging="360"/>
      </w:pPr>
      <w:rPr>
        <w:rFonts w:ascii="Wingdings 2" w:hAnsi="Wingdings 2" w:hint="default"/>
      </w:rPr>
    </w:lvl>
    <w:lvl w:ilvl="3" w:tplc="CB844456" w:tentative="1">
      <w:start w:val="1"/>
      <w:numFmt w:val="bullet"/>
      <w:lvlText w:val=""/>
      <w:lvlJc w:val="left"/>
      <w:pPr>
        <w:tabs>
          <w:tab w:val="num" w:pos="2880"/>
        </w:tabs>
        <w:ind w:left="2880" w:hanging="360"/>
      </w:pPr>
      <w:rPr>
        <w:rFonts w:ascii="Wingdings 2" w:hAnsi="Wingdings 2" w:hint="default"/>
      </w:rPr>
    </w:lvl>
    <w:lvl w:ilvl="4" w:tplc="248A36DE" w:tentative="1">
      <w:start w:val="1"/>
      <w:numFmt w:val="bullet"/>
      <w:lvlText w:val=""/>
      <w:lvlJc w:val="left"/>
      <w:pPr>
        <w:tabs>
          <w:tab w:val="num" w:pos="3600"/>
        </w:tabs>
        <w:ind w:left="3600" w:hanging="360"/>
      </w:pPr>
      <w:rPr>
        <w:rFonts w:ascii="Wingdings 2" w:hAnsi="Wingdings 2" w:hint="default"/>
      </w:rPr>
    </w:lvl>
    <w:lvl w:ilvl="5" w:tplc="3EBC1E66" w:tentative="1">
      <w:start w:val="1"/>
      <w:numFmt w:val="bullet"/>
      <w:lvlText w:val=""/>
      <w:lvlJc w:val="left"/>
      <w:pPr>
        <w:tabs>
          <w:tab w:val="num" w:pos="4320"/>
        </w:tabs>
        <w:ind w:left="4320" w:hanging="360"/>
      </w:pPr>
      <w:rPr>
        <w:rFonts w:ascii="Wingdings 2" w:hAnsi="Wingdings 2" w:hint="default"/>
      </w:rPr>
    </w:lvl>
    <w:lvl w:ilvl="6" w:tplc="8A460B18" w:tentative="1">
      <w:start w:val="1"/>
      <w:numFmt w:val="bullet"/>
      <w:lvlText w:val=""/>
      <w:lvlJc w:val="left"/>
      <w:pPr>
        <w:tabs>
          <w:tab w:val="num" w:pos="5040"/>
        </w:tabs>
        <w:ind w:left="5040" w:hanging="360"/>
      </w:pPr>
      <w:rPr>
        <w:rFonts w:ascii="Wingdings 2" w:hAnsi="Wingdings 2" w:hint="default"/>
      </w:rPr>
    </w:lvl>
    <w:lvl w:ilvl="7" w:tplc="0D6E9208" w:tentative="1">
      <w:start w:val="1"/>
      <w:numFmt w:val="bullet"/>
      <w:lvlText w:val=""/>
      <w:lvlJc w:val="left"/>
      <w:pPr>
        <w:tabs>
          <w:tab w:val="num" w:pos="5760"/>
        </w:tabs>
        <w:ind w:left="5760" w:hanging="360"/>
      </w:pPr>
      <w:rPr>
        <w:rFonts w:ascii="Wingdings 2" w:hAnsi="Wingdings 2" w:hint="default"/>
      </w:rPr>
    </w:lvl>
    <w:lvl w:ilvl="8" w:tplc="C41E3786"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6A3F4B2B"/>
    <w:multiLevelType w:val="hybridMultilevel"/>
    <w:tmpl w:val="0DBE7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0135459"/>
    <w:multiLevelType w:val="hybridMultilevel"/>
    <w:tmpl w:val="C34827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F4D717A"/>
    <w:multiLevelType w:val="hybridMultilevel"/>
    <w:tmpl w:val="50645C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5"/>
  </w:num>
  <w:num w:numId="5">
    <w:abstractNumId w:val="0"/>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660"/>
    <w:rsid w:val="000059FB"/>
    <w:rsid w:val="000274DB"/>
    <w:rsid w:val="000474FF"/>
    <w:rsid w:val="001C5C75"/>
    <w:rsid w:val="001F00C7"/>
    <w:rsid w:val="003D6F70"/>
    <w:rsid w:val="004F1715"/>
    <w:rsid w:val="00642444"/>
    <w:rsid w:val="006A3F37"/>
    <w:rsid w:val="007658B3"/>
    <w:rsid w:val="00830BCE"/>
    <w:rsid w:val="008A32A0"/>
    <w:rsid w:val="00980390"/>
    <w:rsid w:val="00AD55ED"/>
    <w:rsid w:val="00B849C7"/>
    <w:rsid w:val="00BF1660"/>
    <w:rsid w:val="00CF3851"/>
    <w:rsid w:val="00D16A00"/>
    <w:rsid w:val="00D634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321C0"/>
  <w15:chartTrackingRefBased/>
  <w15:docId w15:val="{EC9E62CF-E4FB-40D5-A3B4-20319EE67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660"/>
  </w:style>
  <w:style w:type="paragraph" w:styleId="Balk1">
    <w:name w:val="heading 1"/>
    <w:basedOn w:val="Normal"/>
    <w:next w:val="Normal"/>
    <w:link w:val="Balk1Char"/>
    <w:uiPriority w:val="9"/>
    <w:qFormat/>
    <w:rsid w:val="00BF1660"/>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outlineLvl w:val="0"/>
    </w:pPr>
    <w:rPr>
      <w:caps/>
      <w:color w:val="FFFFFF" w:themeColor="background1"/>
      <w:spacing w:val="15"/>
      <w:sz w:val="22"/>
      <w:szCs w:val="22"/>
    </w:rPr>
  </w:style>
  <w:style w:type="paragraph" w:styleId="Balk2">
    <w:name w:val="heading 2"/>
    <w:basedOn w:val="Normal"/>
    <w:next w:val="Normal"/>
    <w:link w:val="Balk2Char"/>
    <w:uiPriority w:val="9"/>
    <w:semiHidden/>
    <w:unhideWhenUsed/>
    <w:qFormat/>
    <w:rsid w:val="00BF1660"/>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outlineLvl w:val="1"/>
    </w:pPr>
    <w:rPr>
      <w:caps/>
      <w:spacing w:val="15"/>
    </w:rPr>
  </w:style>
  <w:style w:type="paragraph" w:styleId="Balk3">
    <w:name w:val="heading 3"/>
    <w:basedOn w:val="Normal"/>
    <w:next w:val="Normal"/>
    <w:link w:val="Balk3Char"/>
    <w:uiPriority w:val="9"/>
    <w:semiHidden/>
    <w:unhideWhenUsed/>
    <w:qFormat/>
    <w:rsid w:val="00BF1660"/>
    <w:pPr>
      <w:pBdr>
        <w:top w:val="single" w:sz="6" w:space="2" w:color="4A66AC" w:themeColor="accent1"/>
      </w:pBdr>
      <w:spacing w:before="300"/>
      <w:outlineLvl w:val="2"/>
    </w:pPr>
    <w:rPr>
      <w:caps/>
      <w:color w:val="243255" w:themeColor="accent1" w:themeShade="7F"/>
      <w:spacing w:val="15"/>
    </w:rPr>
  </w:style>
  <w:style w:type="paragraph" w:styleId="Balk4">
    <w:name w:val="heading 4"/>
    <w:basedOn w:val="Normal"/>
    <w:next w:val="Normal"/>
    <w:link w:val="Balk4Char"/>
    <w:uiPriority w:val="9"/>
    <w:semiHidden/>
    <w:unhideWhenUsed/>
    <w:qFormat/>
    <w:rsid w:val="00BF1660"/>
    <w:pPr>
      <w:pBdr>
        <w:top w:val="dotted" w:sz="6" w:space="2" w:color="4A66AC" w:themeColor="accent1"/>
      </w:pBdr>
      <w:spacing w:before="200"/>
      <w:outlineLvl w:val="3"/>
    </w:pPr>
    <w:rPr>
      <w:caps/>
      <w:color w:val="374C80" w:themeColor="accent1" w:themeShade="BF"/>
      <w:spacing w:val="10"/>
    </w:rPr>
  </w:style>
  <w:style w:type="paragraph" w:styleId="Balk5">
    <w:name w:val="heading 5"/>
    <w:basedOn w:val="Normal"/>
    <w:next w:val="Normal"/>
    <w:link w:val="Balk5Char"/>
    <w:uiPriority w:val="9"/>
    <w:semiHidden/>
    <w:unhideWhenUsed/>
    <w:qFormat/>
    <w:rsid w:val="00BF1660"/>
    <w:pPr>
      <w:pBdr>
        <w:bottom w:val="single" w:sz="6" w:space="1" w:color="4A66AC" w:themeColor="accent1"/>
      </w:pBdr>
      <w:spacing w:before="200"/>
      <w:outlineLvl w:val="4"/>
    </w:pPr>
    <w:rPr>
      <w:caps/>
      <w:color w:val="374C80" w:themeColor="accent1" w:themeShade="BF"/>
      <w:spacing w:val="10"/>
    </w:rPr>
  </w:style>
  <w:style w:type="paragraph" w:styleId="Balk6">
    <w:name w:val="heading 6"/>
    <w:basedOn w:val="Normal"/>
    <w:next w:val="Normal"/>
    <w:link w:val="Balk6Char"/>
    <w:uiPriority w:val="9"/>
    <w:semiHidden/>
    <w:unhideWhenUsed/>
    <w:qFormat/>
    <w:rsid w:val="00BF1660"/>
    <w:pPr>
      <w:pBdr>
        <w:bottom w:val="dotted" w:sz="6" w:space="1" w:color="4A66AC" w:themeColor="accent1"/>
      </w:pBdr>
      <w:spacing w:before="200"/>
      <w:outlineLvl w:val="5"/>
    </w:pPr>
    <w:rPr>
      <w:caps/>
      <w:color w:val="374C80" w:themeColor="accent1" w:themeShade="BF"/>
      <w:spacing w:val="10"/>
    </w:rPr>
  </w:style>
  <w:style w:type="paragraph" w:styleId="Balk7">
    <w:name w:val="heading 7"/>
    <w:basedOn w:val="Normal"/>
    <w:next w:val="Normal"/>
    <w:link w:val="Balk7Char"/>
    <w:uiPriority w:val="9"/>
    <w:semiHidden/>
    <w:unhideWhenUsed/>
    <w:qFormat/>
    <w:rsid w:val="00BF1660"/>
    <w:pPr>
      <w:spacing w:before="200"/>
      <w:outlineLvl w:val="6"/>
    </w:pPr>
    <w:rPr>
      <w:caps/>
      <w:color w:val="374C80" w:themeColor="accent1" w:themeShade="BF"/>
      <w:spacing w:val="10"/>
    </w:rPr>
  </w:style>
  <w:style w:type="paragraph" w:styleId="Balk8">
    <w:name w:val="heading 8"/>
    <w:basedOn w:val="Normal"/>
    <w:next w:val="Normal"/>
    <w:link w:val="Balk8Char"/>
    <w:uiPriority w:val="9"/>
    <w:semiHidden/>
    <w:unhideWhenUsed/>
    <w:qFormat/>
    <w:rsid w:val="00BF1660"/>
    <w:pPr>
      <w:spacing w:before="200"/>
      <w:outlineLvl w:val="7"/>
    </w:pPr>
    <w:rPr>
      <w:caps/>
      <w:spacing w:val="10"/>
      <w:sz w:val="18"/>
      <w:szCs w:val="18"/>
    </w:rPr>
  </w:style>
  <w:style w:type="paragraph" w:styleId="Balk9">
    <w:name w:val="heading 9"/>
    <w:basedOn w:val="Normal"/>
    <w:next w:val="Normal"/>
    <w:link w:val="Balk9Char"/>
    <w:uiPriority w:val="9"/>
    <w:semiHidden/>
    <w:unhideWhenUsed/>
    <w:qFormat/>
    <w:rsid w:val="00BF1660"/>
    <w:pPr>
      <w:spacing w:before="20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F1660"/>
    <w:rPr>
      <w:caps/>
      <w:color w:val="FFFFFF" w:themeColor="background1"/>
      <w:spacing w:val="15"/>
      <w:sz w:val="22"/>
      <w:szCs w:val="22"/>
      <w:shd w:val="clear" w:color="auto" w:fill="4A66AC" w:themeFill="accent1"/>
    </w:rPr>
  </w:style>
  <w:style w:type="character" w:customStyle="1" w:styleId="Balk2Char">
    <w:name w:val="Başlık 2 Char"/>
    <w:basedOn w:val="VarsaylanParagrafYazTipi"/>
    <w:link w:val="Balk2"/>
    <w:uiPriority w:val="9"/>
    <w:semiHidden/>
    <w:rsid w:val="00BF1660"/>
    <w:rPr>
      <w:caps/>
      <w:spacing w:val="15"/>
      <w:shd w:val="clear" w:color="auto" w:fill="D9DFEF" w:themeFill="accent1" w:themeFillTint="33"/>
    </w:rPr>
  </w:style>
  <w:style w:type="character" w:customStyle="1" w:styleId="Balk3Char">
    <w:name w:val="Başlık 3 Char"/>
    <w:basedOn w:val="VarsaylanParagrafYazTipi"/>
    <w:link w:val="Balk3"/>
    <w:uiPriority w:val="9"/>
    <w:semiHidden/>
    <w:rsid w:val="00BF1660"/>
    <w:rPr>
      <w:caps/>
      <w:color w:val="243255" w:themeColor="accent1" w:themeShade="7F"/>
      <w:spacing w:val="15"/>
    </w:rPr>
  </w:style>
  <w:style w:type="character" w:customStyle="1" w:styleId="Balk4Char">
    <w:name w:val="Başlık 4 Char"/>
    <w:basedOn w:val="VarsaylanParagrafYazTipi"/>
    <w:link w:val="Balk4"/>
    <w:uiPriority w:val="9"/>
    <w:semiHidden/>
    <w:rsid w:val="00BF1660"/>
    <w:rPr>
      <w:caps/>
      <w:color w:val="374C80" w:themeColor="accent1" w:themeShade="BF"/>
      <w:spacing w:val="10"/>
    </w:rPr>
  </w:style>
  <w:style w:type="character" w:customStyle="1" w:styleId="Balk5Char">
    <w:name w:val="Başlık 5 Char"/>
    <w:basedOn w:val="VarsaylanParagrafYazTipi"/>
    <w:link w:val="Balk5"/>
    <w:uiPriority w:val="9"/>
    <w:semiHidden/>
    <w:rsid w:val="00BF1660"/>
    <w:rPr>
      <w:caps/>
      <w:color w:val="374C80" w:themeColor="accent1" w:themeShade="BF"/>
      <w:spacing w:val="10"/>
    </w:rPr>
  </w:style>
  <w:style w:type="character" w:customStyle="1" w:styleId="Balk6Char">
    <w:name w:val="Başlık 6 Char"/>
    <w:basedOn w:val="VarsaylanParagrafYazTipi"/>
    <w:link w:val="Balk6"/>
    <w:uiPriority w:val="9"/>
    <w:semiHidden/>
    <w:rsid w:val="00BF1660"/>
    <w:rPr>
      <w:caps/>
      <w:color w:val="374C80" w:themeColor="accent1" w:themeShade="BF"/>
      <w:spacing w:val="10"/>
    </w:rPr>
  </w:style>
  <w:style w:type="character" w:customStyle="1" w:styleId="Balk7Char">
    <w:name w:val="Başlık 7 Char"/>
    <w:basedOn w:val="VarsaylanParagrafYazTipi"/>
    <w:link w:val="Balk7"/>
    <w:uiPriority w:val="9"/>
    <w:semiHidden/>
    <w:rsid w:val="00BF1660"/>
    <w:rPr>
      <w:caps/>
      <w:color w:val="374C80" w:themeColor="accent1" w:themeShade="BF"/>
      <w:spacing w:val="10"/>
    </w:rPr>
  </w:style>
  <w:style w:type="character" w:customStyle="1" w:styleId="Balk8Char">
    <w:name w:val="Başlık 8 Char"/>
    <w:basedOn w:val="VarsaylanParagrafYazTipi"/>
    <w:link w:val="Balk8"/>
    <w:uiPriority w:val="9"/>
    <w:semiHidden/>
    <w:rsid w:val="00BF1660"/>
    <w:rPr>
      <w:caps/>
      <w:spacing w:val="10"/>
      <w:sz w:val="18"/>
      <w:szCs w:val="18"/>
    </w:rPr>
  </w:style>
  <w:style w:type="character" w:customStyle="1" w:styleId="Balk9Char">
    <w:name w:val="Başlık 9 Char"/>
    <w:basedOn w:val="VarsaylanParagrafYazTipi"/>
    <w:link w:val="Balk9"/>
    <w:uiPriority w:val="9"/>
    <w:semiHidden/>
    <w:rsid w:val="00BF1660"/>
    <w:rPr>
      <w:i/>
      <w:iCs/>
      <w:caps/>
      <w:spacing w:val="10"/>
      <w:sz w:val="18"/>
      <w:szCs w:val="18"/>
    </w:rPr>
  </w:style>
  <w:style w:type="paragraph" w:styleId="ResimYazs">
    <w:name w:val="caption"/>
    <w:basedOn w:val="Normal"/>
    <w:next w:val="Normal"/>
    <w:uiPriority w:val="35"/>
    <w:semiHidden/>
    <w:unhideWhenUsed/>
    <w:qFormat/>
    <w:rsid w:val="00BF1660"/>
    <w:rPr>
      <w:b/>
      <w:bCs/>
      <w:color w:val="374C80" w:themeColor="accent1" w:themeShade="BF"/>
      <w:sz w:val="16"/>
      <w:szCs w:val="16"/>
    </w:rPr>
  </w:style>
  <w:style w:type="paragraph" w:styleId="KonuBal">
    <w:name w:val="Title"/>
    <w:basedOn w:val="Normal"/>
    <w:next w:val="Normal"/>
    <w:link w:val="KonuBalChar"/>
    <w:uiPriority w:val="10"/>
    <w:qFormat/>
    <w:rsid w:val="00BF1660"/>
    <w:rPr>
      <w:rFonts w:asciiTheme="majorHAnsi" w:eastAsiaTheme="majorEastAsia" w:hAnsiTheme="majorHAnsi" w:cstheme="majorBidi"/>
      <w:caps/>
      <w:color w:val="4A66AC" w:themeColor="accent1"/>
      <w:spacing w:val="10"/>
      <w:sz w:val="52"/>
      <w:szCs w:val="52"/>
    </w:rPr>
  </w:style>
  <w:style w:type="character" w:customStyle="1" w:styleId="KonuBalChar">
    <w:name w:val="Konu Başlığı Char"/>
    <w:basedOn w:val="VarsaylanParagrafYazTipi"/>
    <w:link w:val="KonuBal"/>
    <w:uiPriority w:val="10"/>
    <w:rsid w:val="00BF1660"/>
    <w:rPr>
      <w:rFonts w:asciiTheme="majorHAnsi" w:eastAsiaTheme="majorEastAsia" w:hAnsiTheme="majorHAnsi" w:cstheme="majorBidi"/>
      <w:caps/>
      <w:color w:val="4A66AC" w:themeColor="accent1"/>
      <w:spacing w:val="10"/>
      <w:sz w:val="52"/>
      <w:szCs w:val="52"/>
    </w:rPr>
  </w:style>
  <w:style w:type="paragraph" w:styleId="Altyaz">
    <w:name w:val="Subtitle"/>
    <w:basedOn w:val="Normal"/>
    <w:next w:val="Normal"/>
    <w:link w:val="AltyazChar"/>
    <w:uiPriority w:val="11"/>
    <w:qFormat/>
    <w:rsid w:val="00BF1660"/>
    <w:pPr>
      <w:spacing w:after="500"/>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BF1660"/>
    <w:rPr>
      <w:caps/>
      <w:color w:val="595959" w:themeColor="text1" w:themeTint="A6"/>
      <w:spacing w:val="10"/>
      <w:sz w:val="21"/>
      <w:szCs w:val="21"/>
    </w:rPr>
  </w:style>
  <w:style w:type="character" w:styleId="Gl">
    <w:name w:val="Strong"/>
    <w:uiPriority w:val="22"/>
    <w:qFormat/>
    <w:rsid w:val="00BF1660"/>
    <w:rPr>
      <w:b/>
      <w:bCs/>
    </w:rPr>
  </w:style>
  <w:style w:type="character" w:styleId="Vurgu">
    <w:name w:val="Emphasis"/>
    <w:uiPriority w:val="20"/>
    <w:qFormat/>
    <w:rsid w:val="00BF1660"/>
    <w:rPr>
      <w:caps/>
      <w:color w:val="243255" w:themeColor="accent1" w:themeShade="7F"/>
      <w:spacing w:val="5"/>
    </w:rPr>
  </w:style>
  <w:style w:type="paragraph" w:styleId="AralkYok">
    <w:name w:val="No Spacing"/>
    <w:link w:val="AralkYokChar"/>
    <w:uiPriority w:val="1"/>
    <w:qFormat/>
    <w:rsid w:val="00BF1660"/>
  </w:style>
  <w:style w:type="paragraph" w:styleId="Alnt">
    <w:name w:val="Quote"/>
    <w:basedOn w:val="Normal"/>
    <w:next w:val="Normal"/>
    <w:link w:val="AlntChar"/>
    <w:uiPriority w:val="29"/>
    <w:qFormat/>
    <w:rsid w:val="00BF1660"/>
    <w:rPr>
      <w:i/>
      <w:iCs/>
      <w:sz w:val="24"/>
      <w:szCs w:val="24"/>
    </w:rPr>
  </w:style>
  <w:style w:type="character" w:customStyle="1" w:styleId="AlntChar">
    <w:name w:val="Alıntı Char"/>
    <w:basedOn w:val="VarsaylanParagrafYazTipi"/>
    <w:link w:val="Alnt"/>
    <w:uiPriority w:val="29"/>
    <w:rsid w:val="00BF1660"/>
    <w:rPr>
      <w:i/>
      <w:iCs/>
      <w:sz w:val="24"/>
      <w:szCs w:val="24"/>
    </w:rPr>
  </w:style>
  <w:style w:type="paragraph" w:styleId="GlAlnt">
    <w:name w:val="Intense Quote"/>
    <w:basedOn w:val="Normal"/>
    <w:next w:val="Normal"/>
    <w:link w:val="GlAlntChar"/>
    <w:uiPriority w:val="30"/>
    <w:qFormat/>
    <w:rsid w:val="00BF1660"/>
    <w:pPr>
      <w:spacing w:before="240" w:after="240"/>
      <w:ind w:left="1080" w:right="1080"/>
      <w:jc w:val="center"/>
    </w:pPr>
    <w:rPr>
      <w:color w:val="4A66AC" w:themeColor="accent1"/>
      <w:sz w:val="24"/>
      <w:szCs w:val="24"/>
    </w:rPr>
  </w:style>
  <w:style w:type="character" w:customStyle="1" w:styleId="GlAlntChar">
    <w:name w:val="Güçlü Alıntı Char"/>
    <w:basedOn w:val="VarsaylanParagrafYazTipi"/>
    <w:link w:val="GlAlnt"/>
    <w:uiPriority w:val="30"/>
    <w:rsid w:val="00BF1660"/>
    <w:rPr>
      <w:color w:val="4A66AC" w:themeColor="accent1"/>
      <w:sz w:val="24"/>
      <w:szCs w:val="24"/>
    </w:rPr>
  </w:style>
  <w:style w:type="character" w:styleId="HafifVurgulama">
    <w:name w:val="Subtle Emphasis"/>
    <w:uiPriority w:val="19"/>
    <w:qFormat/>
    <w:rsid w:val="00BF1660"/>
    <w:rPr>
      <w:i/>
      <w:iCs/>
      <w:color w:val="243255" w:themeColor="accent1" w:themeShade="7F"/>
    </w:rPr>
  </w:style>
  <w:style w:type="character" w:styleId="GlVurgulama">
    <w:name w:val="Intense Emphasis"/>
    <w:uiPriority w:val="21"/>
    <w:qFormat/>
    <w:rsid w:val="00BF1660"/>
    <w:rPr>
      <w:b/>
      <w:bCs/>
      <w:caps/>
      <w:color w:val="243255" w:themeColor="accent1" w:themeShade="7F"/>
      <w:spacing w:val="10"/>
    </w:rPr>
  </w:style>
  <w:style w:type="character" w:styleId="HafifBavuru">
    <w:name w:val="Subtle Reference"/>
    <w:uiPriority w:val="31"/>
    <w:qFormat/>
    <w:rsid w:val="00BF1660"/>
    <w:rPr>
      <w:b/>
      <w:bCs/>
      <w:color w:val="4A66AC" w:themeColor="accent1"/>
    </w:rPr>
  </w:style>
  <w:style w:type="character" w:styleId="GlBavuru">
    <w:name w:val="Intense Reference"/>
    <w:uiPriority w:val="32"/>
    <w:qFormat/>
    <w:rsid w:val="00BF1660"/>
    <w:rPr>
      <w:b/>
      <w:bCs/>
      <w:i/>
      <w:iCs/>
      <w:caps/>
      <w:color w:val="4A66AC" w:themeColor="accent1"/>
    </w:rPr>
  </w:style>
  <w:style w:type="character" w:styleId="KitapBal">
    <w:name w:val="Book Title"/>
    <w:uiPriority w:val="33"/>
    <w:qFormat/>
    <w:rsid w:val="00BF1660"/>
    <w:rPr>
      <w:b/>
      <w:bCs/>
      <w:i/>
      <w:iCs/>
      <w:spacing w:val="0"/>
    </w:rPr>
  </w:style>
  <w:style w:type="paragraph" w:styleId="TBal">
    <w:name w:val="TOC Heading"/>
    <w:basedOn w:val="Balk1"/>
    <w:next w:val="Normal"/>
    <w:uiPriority w:val="39"/>
    <w:semiHidden/>
    <w:unhideWhenUsed/>
    <w:qFormat/>
    <w:rsid w:val="00BF1660"/>
    <w:pPr>
      <w:outlineLvl w:val="9"/>
    </w:pPr>
  </w:style>
  <w:style w:type="paragraph" w:styleId="ListeParagraf">
    <w:name w:val="List Paragraph"/>
    <w:basedOn w:val="Normal"/>
    <w:uiPriority w:val="34"/>
    <w:qFormat/>
    <w:rsid w:val="00D16A00"/>
    <w:pPr>
      <w:ind w:left="720"/>
      <w:contextualSpacing/>
    </w:pPr>
  </w:style>
  <w:style w:type="paragraph" w:styleId="stBilgi">
    <w:name w:val="header"/>
    <w:basedOn w:val="Normal"/>
    <w:link w:val="stBilgiChar"/>
    <w:uiPriority w:val="99"/>
    <w:unhideWhenUsed/>
    <w:rsid w:val="000274DB"/>
    <w:pPr>
      <w:tabs>
        <w:tab w:val="center" w:pos="4536"/>
        <w:tab w:val="right" w:pos="9072"/>
      </w:tabs>
    </w:pPr>
  </w:style>
  <w:style w:type="character" w:customStyle="1" w:styleId="stBilgiChar">
    <w:name w:val="Üst Bilgi Char"/>
    <w:basedOn w:val="VarsaylanParagrafYazTipi"/>
    <w:link w:val="stBilgi"/>
    <w:uiPriority w:val="99"/>
    <w:rsid w:val="000274DB"/>
  </w:style>
  <w:style w:type="paragraph" w:styleId="AltBilgi">
    <w:name w:val="footer"/>
    <w:basedOn w:val="Normal"/>
    <w:link w:val="AltBilgiChar"/>
    <w:uiPriority w:val="99"/>
    <w:unhideWhenUsed/>
    <w:rsid w:val="000274DB"/>
    <w:pPr>
      <w:tabs>
        <w:tab w:val="center" w:pos="4536"/>
        <w:tab w:val="right" w:pos="9072"/>
      </w:tabs>
    </w:pPr>
  </w:style>
  <w:style w:type="character" w:customStyle="1" w:styleId="AltBilgiChar">
    <w:name w:val="Alt Bilgi Char"/>
    <w:basedOn w:val="VarsaylanParagrafYazTipi"/>
    <w:link w:val="AltBilgi"/>
    <w:uiPriority w:val="99"/>
    <w:rsid w:val="000274DB"/>
  </w:style>
  <w:style w:type="character" w:customStyle="1" w:styleId="AralkYokChar">
    <w:name w:val="Aralık Yok Char"/>
    <w:basedOn w:val="VarsaylanParagrafYazTipi"/>
    <w:link w:val="AralkYok"/>
    <w:uiPriority w:val="1"/>
    <w:rsid w:val="00D63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871989">
      <w:bodyDiv w:val="1"/>
      <w:marLeft w:val="0"/>
      <w:marRight w:val="0"/>
      <w:marTop w:val="0"/>
      <w:marBottom w:val="0"/>
      <w:divBdr>
        <w:top w:val="none" w:sz="0" w:space="0" w:color="auto"/>
        <w:left w:val="none" w:sz="0" w:space="0" w:color="auto"/>
        <w:bottom w:val="none" w:sz="0" w:space="0" w:color="auto"/>
        <w:right w:val="none" w:sz="0" w:space="0" w:color="auto"/>
      </w:divBdr>
      <w:divsChild>
        <w:div w:id="1672100682">
          <w:marLeft w:val="432"/>
          <w:marRight w:val="0"/>
          <w:marTop w:val="116"/>
          <w:marBottom w:val="0"/>
          <w:divBdr>
            <w:top w:val="none" w:sz="0" w:space="0" w:color="auto"/>
            <w:left w:val="none" w:sz="0" w:space="0" w:color="auto"/>
            <w:bottom w:val="none" w:sz="0" w:space="0" w:color="auto"/>
            <w:right w:val="none" w:sz="0" w:space="0" w:color="auto"/>
          </w:divBdr>
        </w:div>
      </w:divsChild>
    </w:div>
    <w:div w:id="282395044">
      <w:bodyDiv w:val="1"/>
      <w:marLeft w:val="0"/>
      <w:marRight w:val="0"/>
      <w:marTop w:val="0"/>
      <w:marBottom w:val="0"/>
      <w:divBdr>
        <w:top w:val="none" w:sz="0" w:space="0" w:color="auto"/>
        <w:left w:val="none" w:sz="0" w:space="0" w:color="auto"/>
        <w:bottom w:val="none" w:sz="0" w:space="0" w:color="auto"/>
        <w:right w:val="none" w:sz="0" w:space="0" w:color="auto"/>
      </w:divBdr>
    </w:div>
    <w:div w:id="385758818">
      <w:bodyDiv w:val="1"/>
      <w:marLeft w:val="0"/>
      <w:marRight w:val="0"/>
      <w:marTop w:val="0"/>
      <w:marBottom w:val="0"/>
      <w:divBdr>
        <w:top w:val="none" w:sz="0" w:space="0" w:color="auto"/>
        <w:left w:val="none" w:sz="0" w:space="0" w:color="auto"/>
        <w:bottom w:val="none" w:sz="0" w:space="0" w:color="auto"/>
        <w:right w:val="none" w:sz="0" w:space="0" w:color="auto"/>
      </w:divBdr>
      <w:divsChild>
        <w:div w:id="2016765693">
          <w:marLeft w:val="432"/>
          <w:marRight w:val="0"/>
          <w:marTop w:val="116"/>
          <w:marBottom w:val="0"/>
          <w:divBdr>
            <w:top w:val="none" w:sz="0" w:space="0" w:color="auto"/>
            <w:left w:val="none" w:sz="0" w:space="0" w:color="auto"/>
            <w:bottom w:val="none" w:sz="0" w:space="0" w:color="auto"/>
            <w:right w:val="none" w:sz="0" w:space="0" w:color="auto"/>
          </w:divBdr>
        </w:div>
      </w:divsChild>
    </w:div>
    <w:div w:id="854852904">
      <w:bodyDiv w:val="1"/>
      <w:marLeft w:val="0"/>
      <w:marRight w:val="0"/>
      <w:marTop w:val="0"/>
      <w:marBottom w:val="0"/>
      <w:divBdr>
        <w:top w:val="none" w:sz="0" w:space="0" w:color="auto"/>
        <w:left w:val="none" w:sz="0" w:space="0" w:color="auto"/>
        <w:bottom w:val="none" w:sz="0" w:space="0" w:color="auto"/>
        <w:right w:val="none" w:sz="0" w:space="0" w:color="auto"/>
      </w:divBdr>
      <w:divsChild>
        <w:div w:id="468518165">
          <w:marLeft w:val="432"/>
          <w:marRight w:val="0"/>
          <w:marTop w:val="288"/>
          <w:marBottom w:val="0"/>
          <w:divBdr>
            <w:top w:val="none" w:sz="0" w:space="0" w:color="auto"/>
            <w:left w:val="none" w:sz="0" w:space="0" w:color="auto"/>
            <w:bottom w:val="none" w:sz="0" w:space="0" w:color="auto"/>
            <w:right w:val="none" w:sz="0" w:space="0" w:color="auto"/>
          </w:divBdr>
        </w:div>
        <w:div w:id="1153716688">
          <w:marLeft w:val="432"/>
          <w:marRight w:val="0"/>
          <w:marTop w:val="288"/>
          <w:marBottom w:val="0"/>
          <w:divBdr>
            <w:top w:val="none" w:sz="0" w:space="0" w:color="auto"/>
            <w:left w:val="none" w:sz="0" w:space="0" w:color="auto"/>
            <w:bottom w:val="none" w:sz="0" w:space="0" w:color="auto"/>
            <w:right w:val="none" w:sz="0" w:space="0" w:color="auto"/>
          </w:divBdr>
        </w:div>
        <w:div w:id="127625164">
          <w:marLeft w:val="432"/>
          <w:marRight w:val="0"/>
          <w:marTop w:val="288"/>
          <w:marBottom w:val="0"/>
          <w:divBdr>
            <w:top w:val="none" w:sz="0" w:space="0" w:color="auto"/>
            <w:left w:val="none" w:sz="0" w:space="0" w:color="auto"/>
            <w:bottom w:val="none" w:sz="0" w:space="0" w:color="auto"/>
            <w:right w:val="none" w:sz="0" w:space="0" w:color="auto"/>
          </w:divBdr>
        </w:div>
      </w:divsChild>
    </w:div>
    <w:div w:id="1183201258">
      <w:bodyDiv w:val="1"/>
      <w:marLeft w:val="0"/>
      <w:marRight w:val="0"/>
      <w:marTop w:val="0"/>
      <w:marBottom w:val="0"/>
      <w:divBdr>
        <w:top w:val="none" w:sz="0" w:space="0" w:color="auto"/>
        <w:left w:val="none" w:sz="0" w:space="0" w:color="auto"/>
        <w:bottom w:val="none" w:sz="0" w:space="0" w:color="auto"/>
        <w:right w:val="none" w:sz="0" w:space="0" w:color="auto"/>
      </w:divBdr>
      <w:divsChild>
        <w:div w:id="189613223">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Sıcak Mav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3A4A1-7BC1-46E7-8CA8-BD1DDD790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2</Pages>
  <Words>43</Words>
  <Characters>248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EtSisTeM</dc:creator>
  <cp:keywords/>
  <dc:description/>
  <cp:lastModifiedBy>EtSisTeM</cp:lastModifiedBy>
  <cp:revision>6</cp:revision>
  <dcterms:created xsi:type="dcterms:W3CDTF">2023-10-03T05:54:00Z</dcterms:created>
  <dcterms:modified xsi:type="dcterms:W3CDTF">2023-10-16T11:21:00Z</dcterms:modified>
</cp:coreProperties>
</file>